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594" w:rsidRDefault="00E41594" w:rsidP="00864BF7"/>
    <w:p w:rsidR="00E41594" w:rsidRDefault="00E41594" w:rsidP="00864BF7">
      <w:r>
        <w:t>Naziv radnog mjesta: OPERATIVNI DJELATNIK ZA SIGURNOST I CIVILNU ZAŠTITU</w:t>
      </w:r>
    </w:p>
    <w:p w:rsidR="00864BF7" w:rsidRDefault="00864BF7" w:rsidP="00864BF7">
      <w:r>
        <w:t xml:space="preserve">Mjesto rada: </w:t>
      </w:r>
      <w:r w:rsidR="00B40EF1">
        <w:t>JANJINA</w:t>
      </w:r>
      <w:r>
        <w:t>, DUBROVAČKO-NERETVANSKA ŽUPANIJA</w:t>
      </w:r>
    </w:p>
    <w:p w:rsidR="00864BF7" w:rsidRDefault="00864BF7" w:rsidP="00864BF7">
      <w:r>
        <w:t>Broj traženih radnika: 1</w:t>
      </w:r>
    </w:p>
    <w:p w:rsidR="00864BF7" w:rsidRDefault="00864BF7" w:rsidP="00864BF7">
      <w:r>
        <w:t>Vrsta zaposlenja:</w:t>
      </w:r>
      <w:r w:rsidR="002676CC">
        <w:t xml:space="preserve"> </w:t>
      </w:r>
      <w:r w:rsidR="00317FEB">
        <w:t>N</w:t>
      </w:r>
      <w:r>
        <w:t>a neodređeno</w:t>
      </w:r>
      <w:r w:rsidR="00E41594">
        <w:t xml:space="preserve">, </w:t>
      </w:r>
      <w:r w:rsidR="00560BFC">
        <w:t>puno radno vrijeme</w:t>
      </w:r>
      <w:r>
        <w:t>; upražnjeni poslovi</w:t>
      </w:r>
    </w:p>
    <w:p w:rsidR="00864BF7" w:rsidRDefault="00864BF7" w:rsidP="00864BF7">
      <w:r>
        <w:t xml:space="preserve">Radno vrijeme: </w:t>
      </w:r>
      <w:r w:rsidR="00560BFC">
        <w:t>40</w:t>
      </w:r>
      <w:r>
        <w:t xml:space="preserve"> sati tjedno</w:t>
      </w:r>
    </w:p>
    <w:p w:rsidR="00864BF7" w:rsidRDefault="00864BF7" w:rsidP="00864BF7">
      <w:r>
        <w:t>Način rada: Smjena - prijepodne</w:t>
      </w:r>
    </w:p>
    <w:p w:rsidR="00864BF7" w:rsidRDefault="00864BF7" w:rsidP="00864BF7">
      <w:r>
        <w:t>Smještaj: Nema smještaja</w:t>
      </w:r>
    </w:p>
    <w:p w:rsidR="00864BF7" w:rsidRDefault="00864BF7" w:rsidP="00864BF7">
      <w:r>
        <w:t>Naknada za prijevoz: U cijelosti</w:t>
      </w:r>
    </w:p>
    <w:p w:rsidR="00864BF7" w:rsidRDefault="00AF0F55" w:rsidP="00864BF7">
      <w:r>
        <w:t>Natječaj vrijedi od:</w:t>
      </w:r>
      <w:r w:rsidR="00520CEC">
        <w:t xml:space="preserve"> </w:t>
      </w:r>
      <w:r w:rsidR="00B40EF1">
        <w:t>25</w:t>
      </w:r>
      <w:r w:rsidR="00520CEC">
        <w:t>. 2.</w:t>
      </w:r>
      <w:r>
        <w:t xml:space="preserve">  </w:t>
      </w:r>
      <w:r w:rsidR="00864BF7">
        <w:t>202</w:t>
      </w:r>
      <w:r w:rsidR="003F0DE5">
        <w:t>6</w:t>
      </w:r>
      <w:r w:rsidR="00864BF7">
        <w:t>.</w:t>
      </w:r>
    </w:p>
    <w:p w:rsidR="002140E3" w:rsidRDefault="00864BF7" w:rsidP="00864BF7">
      <w:r>
        <w:t>Natječaj vrijedi do:</w:t>
      </w:r>
      <w:r w:rsidR="00832E27">
        <w:t xml:space="preserve"> </w:t>
      </w:r>
      <w:r w:rsidR="00AF0F55">
        <w:t xml:space="preserve"> </w:t>
      </w:r>
      <w:r w:rsidR="00B40EF1">
        <w:t>5. 3</w:t>
      </w:r>
      <w:r w:rsidR="00520CEC">
        <w:t xml:space="preserve">. </w:t>
      </w:r>
      <w:r>
        <w:t>202</w:t>
      </w:r>
      <w:r w:rsidR="00E41594">
        <w:t>26.</w:t>
      </w:r>
    </w:p>
    <w:p w:rsidR="00E41594" w:rsidRDefault="00E41594" w:rsidP="00864BF7"/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(Pročišćeni tekst 87/08., 86/09., 92/10., Ispravak 105/10., 90/11., 5/12., 16/12., 86/12., 94/13., 154/14., 7/17.,  68/18</w:t>
      </w:r>
      <w:r w:rsidR="00727FE7">
        <w:rPr>
          <w:rFonts w:ascii="Times New Roman" w:eastAsia="Times New Roman" w:hAnsi="Times New Roman" w:cs="Times New Roman"/>
          <w:sz w:val="24"/>
          <w:szCs w:val="24"/>
          <w:lang w:eastAsia="hr-HR"/>
        </w:rPr>
        <w:t>, ..151/22, 155/23, 156/23</w:t>
      </w: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).,  članka 6. Pravi</w:t>
      </w:r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lnika o radu Osnovne škole </w:t>
      </w:r>
      <w:r w:rsidR="00B40EF1">
        <w:rPr>
          <w:rFonts w:ascii="Times New Roman" w:eastAsia="Times New Roman" w:hAnsi="Times New Roman" w:cs="Times New Roman"/>
          <w:sz w:val="24"/>
          <w:szCs w:val="24"/>
          <w:lang w:eastAsia="hr-HR"/>
        </w:rPr>
        <w:t>Janjina, Janjina</w:t>
      </w: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članka 6.i 7. Pravilnika o načinu i postupku zapošljavanja kandidata u Osnovnoj š</w:t>
      </w:r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koli </w:t>
      </w:r>
      <w:r w:rsidR="00B40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Janjina, Šetnica 4, 20 246 Janjina</w:t>
      </w: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 Pravilnik</w:t>
      </w:r>
      <w:r w:rsidR="00C662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ravnatelj Osnovne škole </w:t>
      </w:r>
      <w:r w:rsidR="00B40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Janjina, u Janjini </w:t>
      </w: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objavljuje: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 a t j e č a j</w:t>
      </w:r>
    </w:p>
    <w:p w:rsidR="00E41594" w:rsidRPr="00E41594" w:rsidRDefault="00E41594" w:rsidP="00E4159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zasnivanje radnog odnosa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Za sljedeće radno mjesto: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operativnog djelatnika za sigurnost i civilnu zaštitu, jedan izvršitelj/</w:t>
      </w:r>
      <w:proofErr w:type="spellStart"/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40 sati tjedno, na neodređeno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puno</w:t>
      </w: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radno vrijeme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Zakonu o ravnopravnosti spolova (NN 82/08., 69/17) na Natječaj se mogu prijaviti osobe oba spola.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u ovom natječaju navedeni u muškom rodu neutralni su i odnose se jednako na osobe oba spola.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Pored općih uvjeta iz Zakona o radu (NN 93/14, 127/17, 98/19) kandidati moraju ispunjavati i posebne uvjete sukladno Zakonu o odgoju i obrazovanju u osnovnoj i srednjoj školi i Pravilniku </w:t>
      </w:r>
      <w:r w:rsidRPr="00E41594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o djelokrugu rada tajnika te administrativno–tehničkim i pomoćnim poslovima koji se obavljaju u osnovnoj školi (Narodne novine broj 40 /14, 71/25, 74/25-ispravak), z</w:t>
      </w:r>
      <w:r w:rsidRPr="00E415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 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 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Radni odnos ne može zasnovati osoba za koju postoje zapreke propisane u članku 106. Zakona o odgoju i obrazovanju u osnovnoj i srednjoj školi.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kandidat je obvezan navesti osobne podatke (osobno ime, adresu stanovanja, broj telefona odnosno mobitela, e-mail adresu na koju će se samo kandidatima </w:t>
      </w: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koji su pravodobno dostavili potpunu prijavu sa svim prilozima odnosno ispravama i ispunjavaju uvjete natječaja biti dostavljena obavijest o datumu i vremenu procjene odnosno testiranja) i naziv radnog mjesta na koje se prijavljuje.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na natječaj je potrebno vlastoručno potpisati i uz prijavu priložiti:</w:t>
      </w:r>
    </w:p>
    <w:p w:rsidR="00E41594" w:rsidRPr="00E41594" w:rsidRDefault="00E41594" w:rsidP="00E41594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:rsidR="00E41594" w:rsidRPr="00E41594" w:rsidRDefault="00E41594" w:rsidP="00E41594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dokaz o odgovarajućoj vrsti  i razini obrazovanja</w:t>
      </w:r>
    </w:p>
    <w:p w:rsidR="00E41594" w:rsidRPr="00E41594" w:rsidRDefault="00E41594" w:rsidP="00E41594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</w:t>
      </w:r>
    </w:p>
    <w:p w:rsidR="00E41594" w:rsidRPr="00E41594" w:rsidRDefault="00E41594" w:rsidP="00E41594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kandidat nije pod istragom i da se protiv kandidata ne vodi kazneni postupak glede zapreka za zasnivanje radnog odnosa iz Zakona o odgoju i obrazovanju u osnovnoj i srednjoj školi (ne starije od 30 dana od dana objave natječaja).</w:t>
      </w:r>
    </w:p>
    <w:p w:rsidR="00E41594" w:rsidRPr="00E41594" w:rsidRDefault="00E41594" w:rsidP="00E41594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podacima evidentiranim u matičnoj evidenciji Hrvatskog zavoda za mirovinsko osiguranje (ne starije od dana objave natječaja).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Svi prilozi dostavljaju se u neovjerenoj preslici.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 sklapanja ugovora o radu odabrani kandidat dužan je sve navedene priloge odnosno isprave dostaviti u izvorniku ili u preslici ovjerenoj od strane javnog bilježnika sukladno Zakonu o javnom bilježništvu. Kandidat koji ostvaruje pravo prednosti pri zapošljavanja na temelju članka 102. stavka 1.-3. Zakona o  hrvatskim braniteljima iz Domovinskog rata i </w:t>
      </w:r>
      <w:proofErr w:type="spellStart"/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čłanovima</w:t>
      </w:r>
      <w:proofErr w:type="spellEnd"/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njihovih obitelji (NN broj 121/17), članka 48. f Zakona o zaštiti vojnih i civilníh </w:t>
      </w:r>
      <w:proofErr w:type="spellStart"/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invałida</w:t>
      </w:r>
      <w:proofErr w:type="spellEnd"/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rata NN broj 33/92., 57/92., 77/92., 27/93., 58/93., 02/94., 76/94., I 08/95., 108196., 82/01., 103/03 i 148/13) ili članka 9. Zakona o profesionalnoj rehabilitaciji i zapošljavanju osoba s invaliditetom (NN broj I 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https://branitelİi.eov.hr/UserDocsImages//NG/12%20Prosinac/Zaoo%C5%A11İavanje//Popis%20dokaza%20za%20ostvarivanie%20prava%20prednosti%20pri%20zano%C5%A1liasaniu.pdf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su  pravodobno dostavili potpunu prijavu sa svim prilozima, odnosno ispravama i ispunjavaju uvjete natječaja dužni su pristupiti procjeni odnosno testiranju -intervju sukladno odredbama Pravilnika. 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sami snose troškove dolaska na testiranje.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Prijavom na natječaj kandidat daje privolu za obradu osobnih podataka navedenih u svim dostavljenim prilozima odnosno ispravama za potrebe provedbe natječajnog postupka.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 se prijavu koja sadrži sve priloge navedene u natječaju i koja je pristigla u zadanom roku. Rok za podnošenje prijava na natječaj je osam ( 8 ) dana od dana objave na mrežnim stranicama ì oglasnim pločama Škole te na mrežnim stranicama i oglasnim pločama Hrvatskog zavoda za zapošljavanje.</w:t>
      </w:r>
      <w:r w:rsidR="00520C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 je objavljen </w:t>
      </w:r>
      <w:r w:rsidR="00B40EF1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520C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.2. 2026. i traje do </w:t>
      </w:r>
      <w:r w:rsidR="00B40EF1">
        <w:rPr>
          <w:rFonts w:ascii="Times New Roman" w:eastAsia="Times New Roman" w:hAnsi="Times New Roman" w:cs="Times New Roman"/>
          <w:sz w:val="24"/>
          <w:szCs w:val="24"/>
          <w:lang w:eastAsia="hr-HR"/>
        </w:rPr>
        <w:t>5. 3</w:t>
      </w:r>
      <w:r w:rsidR="00520CEC">
        <w:rPr>
          <w:rFonts w:ascii="Times New Roman" w:eastAsia="Times New Roman" w:hAnsi="Times New Roman" w:cs="Times New Roman"/>
          <w:sz w:val="24"/>
          <w:szCs w:val="24"/>
          <w:lang w:eastAsia="hr-HR"/>
        </w:rPr>
        <w:t>. 2026. godine.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Prijave na natječaj dostavljaju</w:t>
      </w:r>
      <w:r w:rsidR="009243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se </w:t>
      </w: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pošto</w:t>
      </w:r>
      <w:r w:rsidR="009243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 na adresu: </w:t>
      </w:r>
      <w:r w:rsidR="00B40E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Janjina, Šetnica 4, 20 246 Janjina</w:t>
      </w:r>
      <w:r w:rsidR="009243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 naznakom „za </w:t>
      </w:r>
      <w:proofErr w:type="spellStart"/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națječaj</w:t>
      </w:r>
      <w:proofErr w:type="spellEnd"/>
      <w:r w:rsidR="009243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operativni djelatnik za sigurnost i civilnu zaštitu</w:t>
      </w: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„. 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Nepotpune i nepravodobne prijave neće se razmatrati</w:t>
      </w: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će o rezultatima natječaja biti obaviješteni u roku od 8 dana od dana sklapanja ugovora o radu s odabranim kandidatom na mrežnim stranicama škole.</w:t>
      </w:r>
    </w:p>
    <w:p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na natječaj prijavi kandidat ili kandidati koji se pozivaju na pravo prednosti pri zapošljavanju prema posebnim propisima, sve se kandidata izvješćuje istim tekstom obavijesti o rezultatima natječaja pisanom poštanskom pošiljkom, pri čemu se kandidati koji se pozivaju na pravo prednosti pri zapošljavanju prema posebnim propisima izvješćuju pisanom preporučenom poštanskom pošiljkom s povratnicom.</w:t>
      </w:r>
    </w:p>
    <w:p w:rsidR="00E41594" w:rsidRDefault="00E41594" w:rsidP="00864BF7">
      <w:r>
        <w:t xml:space="preserve"> </w:t>
      </w:r>
    </w:p>
    <w:p w:rsidR="00E41594" w:rsidRPr="00E41594" w:rsidRDefault="00E41594" w:rsidP="00E41594">
      <w:r w:rsidRPr="00E41594">
        <w:t>Poslodavac: OSNOVNA ŠKOLA</w:t>
      </w:r>
      <w:r w:rsidR="00B40EF1">
        <w:t xml:space="preserve"> JANJINA</w:t>
      </w:r>
    </w:p>
    <w:p w:rsidR="00E41594" w:rsidRPr="00E41594" w:rsidRDefault="00E41594" w:rsidP="00E41594">
      <w:r w:rsidRPr="00E41594">
        <w:t>KLASA: 112-01/26-01/1</w:t>
      </w:r>
    </w:p>
    <w:p w:rsidR="00E41594" w:rsidRPr="00E41594" w:rsidRDefault="00E41594" w:rsidP="00E41594">
      <w:r w:rsidRPr="00E41594">
        <w:t xml:space="preserve">URBROJ: </w:t>
      </w:r>
      <w:r w:rsidR="00520CEC">
        <w:t>112-05/26-01/2</w:t>
      </w:r>
      <w:bookmarkStart w:id="0" w:name="_GoBack"/>
      <w:bookmarkEnd w:id="0"/>
    </w:p>
    <w:p w:rsidR="00E41594" w:rsidRPr="00E41594" w:rsidRDefault="00E41594" w:rsidP="00E41594">
      <w:r w:rsidRPr="00E41594">
        <w:t xml:space="preserve">U </w:t>
      </w:r>
      <w:r w:rsidR="00B40EF1">
        <w:t>Janjini</w:t>
      </w:r>
      <w:r w:rsidR="009243C3">
        <w:t xml:space="preserve">, </w:t>
      </w:r>
      <w:r w:rsidR="00520CEC">
        <w:t xml:space="preserve"> </w:t>
      </w:r>
      <w:r w:rsidR="00B40EF1">
        <w:t>25</w:t>
      </w:r>
      <w:r w:rsidR="00520CEC">
        <w:t>.2.</w:t>
      </w:r>
      <w:r w:rsidRPr="00E41594">
        <w:t xml:space="preserve"> 2026.</w:t>
      </w:r>
    </w:p>
    <w:p w:rsidR="00E41594" w:rsidRDefault="00E41594" w:rsidP="00864BF7"/>
    <w:sectPr w:rsidR="00E41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A245D"/>
    <w:multiLevelType w:val="hybridMultilevel"/>
    <w:tmpl w:val="8056EC94"/>
    <w:lvl w:ilvl="0" w:tplc="8B941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C1458"/>
    <w:multiLevelType w:val="hybridMultilevel"/>
    <w:tmpl w:val="2EE0CC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46F19"/>
    <w:multiLevelType w:val="multilevel"/>
    <w:tmpl w:val="E0EA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D2"/>
    <w:rsid w:val="00062716"/>
    <w:rsid w:val="00111A8D"/>
    <w:rsid w:val="0011355A"/>
    <w:rsid w:val="001E41E0"/>
    <w:rsid w:val="002140E3"/>
    <w:rsid w:val="002676CC"/>
    <w:rsid w:val="002E0E4B"/>
    <w:rsid w:val="00317FEB"/>
    <w:rsid w:val="00335E2C"/>
    <w:rsid w:val="0035514A"/>
    <w:rsid w:val="00396092"/>
    <w:rsid w:val="003C6CD2"/>
    <w:rsid w:val="003F0DE5"/>
    <w:rsid w:val="0046269B"/>
    <w:rsid w:val="004F010C"/>
    <w:rsid w:val="00520CEC"/>
    <w:rsid w:val="0054309C"/>
    <w:rsid w:val="00560BFC"/>
    <w:rsid w:val="005C255B"/>
    <w:rsid w:val="00631AE6"/>
    <w:rsid w:val="00727FE7"/>
    <w:rsid w:val="00790EB4"/>
    <w:rsid w:val="00832E27"/>
    <w:rsid w:val="00837E77"/>
    <w:rsid w:val="00864BF7"/>
    <w:rsid w:val="009243C3"/>
    <w:rsid w:val="00945A45"/>
    <w:rsid w:val="00986B47"/>
    <w:rsid w:val="00A41DCC"/>
    <w:rsid w:val="00A52A88"/>
    <w:rsid w:val="00AF0F55"/>
    <w:rsid w:val="00B40EF1"/>
    <w:rsid w:val="00B755FB"/>
    <w:rsid w:val="00BE0AD2"/>
    <w:rsid w:val="00C217DC"/>
    <w:rsid w:val="00C66232"/>
    <w:rsid w:val="00D37527"/>
    <w:rsid w:val="00D85C15"/>
    <w:rsid w:val="00E41594"/>
    <w:rsid w:val="00F03936"/>
    <w:rsid w:val="00F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9AC5"/>
  <w15:docId w15:val="{B3A14416-0A4D-43E2-A790-4A2C745A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5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3551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551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jeloteksta">
    <w:name w:val="Body Text"/>
    <w:basedOn w:val="Normal"/>
    <w:link w:val="TijelotekstaChar"/>
    <w:rsid w:val="0046269B"/>
    <w:pPr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4626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jeloteksta2">
    <w:name w:val="Body Text 2"/>
    <w:basedOn w:val="Normal"/>
    <w:link w:val="Tijeloteksta2Char"/>
    <w:semiHidden/>
    <w:rsid w:val="0046269B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46269B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janjina</cp:lastModifiedBy>
  <cp:revision>2</cp:revision>
  <dcterms:created xsi:type="dcterms:W3CDTF">2026-02-25T09:31:00Z</dcterms:created>
  <dcterms:modified xsi:type="dcterms:W3CDTF">2026-02-25T09:31:00Z</dcterms:modified>
</cp:coreProperties>
</file>