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FB" w:rsidRDefault="00D15879" w:rsidP="004C6A02">
      <w:pPr>
        <w:jc w:val="center"/>
      </w:pPr>
      <w:r>
        <w:t>ZAPISNIK</w:t>
      </w:r>
      <w:bookmarkStart w:id="0" w:name="_GoBack"/>
      <w:bookmarkEnd w:id="0"/>
    </w:p>
    <w:p w:rsidR="004C6A02" w:rsidRDefault="004C6A02">
      <w:r>
        <w:t>KLASA: 602-03/21-01/370</w:t>
      </w:r>
    </w:p>
    <w:p w:rsidR="004C6A02" w:rsidRDefault="004C6A02">
      <w:r>
        <w:t>URBROJ: 2117/1-26-21-1</w:t>
      </w:r>
    </w:p>
    <w:p w:rsidR="004C6A02" w:rsidRDefault="004C6A02">
      <w:r>
        <w:t>U Janjini, 15. prosinca 2021.</w:t>
      </w:r>
    </w:p>
    <w:p w:rsidR="004C6A02" w:rsidRDefault="004C6A02">
      <w:r>
        <w:t>S 8. Sjednice Školskog odbora, održane u srijedu 15. Prosinca 2021. Godine, s početkom u 7i 30 h, u prostorijama Osnovne škole Janjina</w:t>
      </w:r>
    </w:p>
    <w:p w:rsidR="004C6A02" w:rsidRDefault="004C6A02">
      <w:r>
        <w:t>Prisutni : Marija Gabrić Prišlić, Ana Bjelovučič, Emina Bećović Orhanović, Ivana Kalafatović, IvaLjubotina, Tonći Rabušić, Marijana Žuhović.</w:t>
      </w:r>
    </w:p>
    <w:p w:rsidR="004C6A02" w:rsidRDefault="004C6A02">
      <w:r>
        <w:t>Ostali prisutni: tajnica Andrijana Matić, ravnateljica Marina Palihnić</w:t>
      </w:r>
    </w:p>
    <w:p w:rsidR="004C6A02" w:rsidRDefault="004C6A02">
      <w:r>
        <w:t>Predsjednica ŠO Marija Gabrić Prišlić pozdravlja nazočne članove i potvrđuje da je na sjednici prisutan potreban broj članova za pravovaljano odlučivanje.</w:t>
      </w:r>
    </w:p>
    <w:p w:rsidR="004C6A02" w:rsidRDefault="004C6A02">
      <w:r>
        <w:t>DNEVNI RED</w:t>
      </w:r>
    </w:p>
    <w:p w:rsidR="004C6A02" w:rsidRDefault="004C6A02" w:rsidP="004C6A02">
      <w:pPr>
        <w:pStyle w:val="ListParagraph"/>
        <w:numPr>
          <w:ilvl w:val="0"/>
          <w:numId w:val="1"/>
        </w:numPr>
      </w:pPr>
      <w:r>
        <w:t>Usvajanje zapisnika sa 7. Sjednice ŠO</w:t>
      </w:r>
    </w:p>
    <w:p w:rsidR="004C6A02" w:rsidRDefault="004C6A02" w:rsidP="004C6A02">
      <w:pPr>
        <w:pStyle w:val="ListParagraph"/>
        <w:numPr>
          <w:ilvl w:val="0"/>
          <w:numId w:val="1"/>
        </w:numPr>
      </w:pPr>
      <w:r>
        <w:t>Usvajanje rebalansa financijskog plana za 2021. Godinu</w:t>
      </w:r>
    </w:p>
    <w:p w:rsidR="004C6A02" w:rsidRDefault="004C6A02" w:rsidP="004C6A02">
      <w:pPr>
        <w:pStyle w:val="ListParagraph"/>
        <w:numPr>
          <w:ilvl w:val="0"/>
          <w:numId w:val="1"/>
        </w:numPr>
      </w:pPr>
      <w:r>
        <w:t>Prijedlog financijskog plana za 2022. I projekcije za 2023. I 2024. Godinu</w:t>
      </w:r>
    </w:p>
    <w:p w:rsidR="004C6A02" w:rsidRDefault="004C6A02" w:rsidP="004C6A02">
      <w:pPr>
        <w:pStyle w:val="ListParagraph"/>
        <w:numPr>
          <w:ilvl w:val="0"/>
          <w:numId w:val="1"/>
        </w:numPr>
      </w:pPr>
      <w:r>
        <w:t xml:space="preserve">Plan nabave za 2022. </w:t>
      </w:r>
      <w:r w:rsidR="00D15879">
        <w:t>g</w:t>
      </w:r>
      <w:r>
        <w:t>odinu</w:t>
      </w:r>
    </w:p>
    <w:p w:rsidR="00D15879" w:rsidRDefault="00D15879" w:rsidP="00D15879">
      <w:pPr>
        <w:ind w:left="360"/>
      </w:pPr>
      <w:r>
        <w:t>Dnevni red je dat na usvajanje. Predloženi dnevni red je jednoglasno usvojen.</w:t>
      </w:r>
    </w:p>
    <w:p w:rsidR="00D15879" w:rsidRDefault="00D15879" w:rsidP="00D15879">
      <w:pPr>
        <w:ind w:left="360"/>
      </w:pPr>
      <w:r>
        <w:t>AD1)Zapisnik sa 7. Sjednice ŠO dostavljen je članovima ŠO u radnom materijalu. Predsjenica ŠO poziva članove da se izjasne za ili protiv. Primjedbi nema. Zapisnik sa 7. Sjednice jednoglasno usvojen.</w:t>
      </w:r>
    </w:p>
    <w:p w:rsidR="00D15879" w:rsidRDefault="00D15879" w:rsidP="00D15879">
      <w:pPr>
        <w:ind w:left="360"/>
      </w:pPr>
      <w:r>
        <w:t>AD2) Rebalans financijskog plana za 2021. godinu jednoglasno usvojen.</w:t>
      </w:r>
    </w:p>
    <w:p w:rsidR="00D15879" w:rsidRDefault="00D15879" w:rsidP="00D15879">
      <w:pPr>
        <w:ind w:left="360"/>
      </w:pPr>
      <w:r>
        <w:t>U privitku: Materijali i Odluka o usvajanju rebalansa financ. plana za 2021. godinu</w:t>
      </w:r>
    </w:p>
    <w:p w:rsidR="00D15879" w:rsidRDefault="00D15879" w:rsidP="00D15879">
      <w:pPr>
        <w:ind w:left="360"/>
      </w:pPr>
      <w:r>
        <w:t xml:space="preserve">AD3) </w:t>
      </w:r>
      <w:r>
        <w:t xml:space="preserve">Prijedlog financijskog plana za 2022. I projekcije za 2023. I 2024. </w:t>
      </w:r>
      <w:r>
        <w:t>g</w:t>
      </w:r>
      <w:r>
        <w:t>odinu</w:t>
      </w:r>
      <w:r>
        <w:t xml:space="preserve"> prihvaćen jednoglasno.</w:t>
      </w:r>
    </w:p>
    <w:p w:rsidR="00D15879" w:rsidRDefault="00D15879" w:rsidP="00D15879">
      <w:pPr>
        <w:ind w:left="360"/>
      </w:pPr>
      <w:r>
        <w:t>U privitku Obrazloženje i Odluka o prihvaćanju prijedloga financ. plana za 2022. godinu i projekcije za 2023. I 2024. godinu</w:t>
      </w:r>
    </w:p>
    <w:p w:rsidR="00D15879" w:rsidRDefault="00D15879" w:rsidP="00D15879">
      <w:pPr>
        <w:pStyle w:val="ListParagraph"/>
      </w:pPr>
      <w:r>
        <w:t>AD4) Plan nabave za 2022. godinu jednoglasno donesen . U privitku Odluka o donošenju Plana nabave za 2022. godinu i materijali</w:t>
      </w:r>
    </w:p>
    <w:p w:rsidR="00D15879" w:rsidRDefault="00D15879" w:rsidP="00D15879">
      <w:pPr>
        <w:pStyle w:val="ListParagraph"/>
      </w:pPr>
    </w:p>
    <w:p w:rsidR="00D15879" w:rsidRDefault="00D15879" w:rsidP="00D15879">
      <w:pPr>
        <w:pStyle w:val="ListParagraph"/>
      </w:pPr>
      <w:r>
        <w:t>Sjednica zaključena u 8:00 h</w:t>
      </w:r>
    </w:p>
    <w:p w:rsidR="00D15879" w:rsidRDefault="00D15879" w:rsidP="00D15879">
      <w:pPr>
        <w:ind w:left="360"/>
      </w:pPr>
    </w:p>
    <w:p w:rsidR="00D15879" w:rsidRDefault="00D15879" w:rsidP="00D15879">
      <w:pPr>
        <w:ind w:left="360"/>
      </w:pPr>
      <w:r>
        <w:t>Zapisničar: Andrijana Matić                              Predsjednik ŠO:  Marija Gabrić Prišlić</w:t>
      </w:r>
    </w:p>
    <w:p w:rsidR="00D15879" w:rsidRDefault="00D15879" w:rsidP="00D15879">
      <w:pPr>
        <w:ind w:left="360"/>
      </w:pPr>
    </w:p>
    <w:sectPr w:rsidR="00D1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CA2"/>
    <w:multiLevelType w:val="hybridMultilevel"/>
    <w:tmpl w:val="2690E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04"/>
    <w:rsid w:val="004C6A02"/>
    <w:rsid w:val="006A0E04"/>
    <w:rsid w:val="00A45CEE"/>
    <w:rsid w:val="00B32A1E"/>
    <w:rsid w:val="00BC45D2"/>
    <w:rsid w:val="00D15879"/>
    <w:rsid w:val="00E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2021-12-23T15:11:00Z</dcterms:created>
  <dcterms:modified xsi:type="dcterms:W3CDTF">2021-12-23T15:11:00Z</dcterms:modified>
</cp:coreProperties>
</file>