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B8C" w:rsidRDefault="00966B8C" w:rsidP="00966B8C">
      <w:pPr>
        <w:rPr>
          <w:rFonts w:ascii="Arial" w:hAnsi="Arial" w:cs="Arial"/>
          <w:sz w:val="22"/>
          <w:szCs w:val="22"/>
        </w:rPr>
      </w:pPr>
      <w:r>
        <w:rPr>
          <w:rFonts w:ascii="Arial" w:hAnsi="Arial" w:cs="Arial"/>
          <w:sz w:val="22"/>
          <w:szCs w:val="22"/>
        </w:rPr>
        <w:t xml:space="preserve">Na temelju  članka 58. Zakona o odgoju i obrazovanju u osnovnoj i srednjoj školi ( „Narodne novine“ broj  </w:t>
      </w:r>
      <w:r>
        <w:rPr>
          <w:rFonts w:ascii="Arial" w:hAnsi="Arial" w:cs="Arial"/>
          <w:color w:val="000000"/>
          <w:sz w:val="22"/>
          <w:szCs w:val="22"/>
        </w:rPr>
        <w:t>87/08, 86/09, 92/10, 105/10, 90/11, 16/12, 86/12, 94/13,</w:t>
      </w:r>
      <w:r>
        <w:rPr>
          <w:rStyle w:val="apple-converted-space"/>
          <w:rFonts w:ascii="Arial" w:hAnsi="Arial" w:cs="Arial"/>
          <w:color w:val="000000"/>
          <w:sz w:val="22"/>
          <w:szCs w:val="22"/>
        </w:rPr>
        <w:t> </w:t>
      </w:r>
      <w:r>
        <w:rPr>
          <w:rStyle w:val="Naglaeno"/>
          <w:rFonts w:ascii="Arial" w:hAnsi="Arial" w:cs="Arial"/>
          <w:b w:val="0"/>
          <w:color w:val="000000"/>
          <w:sz w:val="22"/>
          <w:szCs w:val="22"/>
        </w:rPr>
        <w:t>152/14</w:t>
      </w:r>
      <w:r w:rsidR="00B51416">
        <w:rPr>
          <w:rFonts w:ascii="Arial" w:hAnsi="Arial" w:cs="Arial"/>
          <w:sz w:val="22"/>
          <w:szCs w:val="22"/>
        </w:rPr>
        <w:t xml:space="preserve"> ) te članka 58 S</w:t>
      </w:r>
      <w:r>
        <w:rPr>
          <w:rFonts w:ascii="Arial" w:hAnsi="Arial" w:cs="Arial"/>
          <w:sz w:val="22"/>
          <w:szCs w:val="22"/>
        </w:rPr>
        <w:t>t</w:t>
      </w:r>
      <w:r w:rsidR="00B51416">
        <w:rPr>
          <w:rFonts w:ascii="Arial" w:hAnsi="Arial" w:cs="Arial"/>
          <w:sz w:val="22"/>
          <w:szCs w:val="22"/>
        </w:rPr>
        <w:t xml:space="preserve">atuta  Osnovne škole „Janjina“ Janjina, </w:t>
      </w:r>
      <w:r>
        <w:rPr>
          <w:rFonts w:ascii="Arial" w:hAnsi="Arial" w:cs="Arial"/>
          <w:sz w:val="22"/>
          <w:szCs w:val="22"/>
        </w:rPr>
        <w:t xml:space="preserve">nakon provedene rasprave na Učiteljskom vijeću, Vijeću roditelja i Vijeću učenika Školski odbor </w:t>
      </w:r>
      <w:r w:rsidR="00B51416">
        <w:rPr>
          <w:rFonts w:ascii="Arial" w:hAnsi="Arial" w:cs="Arial"/>
          <w:sz w:val="22"/>
          <w:szCs w:val="22"/>
        </w:rPr>
        <w:t xml:space="preserve">Osnovne škole „Janjina“ Janjina </w:t>
      </w:r>
      <w:r>
        <w:rPr>
          <w:rFonts w:ascii="Arial" w:hAnsi="Arial" w:cs="Arial"/>
          <w:sz w:val="22"/>
          <w:szCs w:val="22"/>
        </w:rPr>
        <w:t>na s</w:t>
      </w:r>
      <w:r w:rsidR="00B51416">
        <w:rPr>
          <w:rFonts w:ascii="Arial" w:hAnsi="Arial" w:cs="Arial"/>
          <w:sz w:val="22"/>
          <w:szCs w:val="22"/>
        </w:rPr>
        <w:t>jednici održanoj 16. veljače 2016.g.</w:t>
      </w:r>
      <w:r>
        <w:rPr>
          <w:rFonts w:ascii="Arial" w:hAnsi="Arial" w:cs="Arial"/>
          <w:sz w:val="22"/>
          <w:szCs w:val="22"/>
        </w:rPr>
        <w:t xml:space="preserve"> godine donosi:</w:t>
      </w:r>
    </w:p>
    <w:p w:rsidR="00966B8C" w:rsidRDefault="00966B8C" w:rsidP="00966B8C">
      <w:pPr>
        <w:rPr>
          <w:rFonts w:ascii="Arial" w:hAnsi="Arial" w:cs="Arial"/>
          <w:sz w:val="22"/>
          <w:szCs w:val="22"/>
        </w:rPr>
      </w:pPr>
    </w:p>
    <w:p w:rsidR="00966B8C" w:rsidRDefault="00966B8C" w:rsidP="00966B8C">
      <w:pPr>
        <w:rPr>
          <w:rFonts w:ascii="Arial" w:hAnsi="Arial" w:cs="Arial"/>
          <w:sz w:val="22"/>
          <w:szCs w:val="22"/>
        </w:rPr>
      </w:pPr>
    </w:p>
    <w:p w:rsidR="00966B8C" w:rsidRDefault="00966B8C" w:rsidP="00966B8C">
      <w:pPr>
        <w:rPr>
          <w:rFonts w:ascii="Arial" w:hAnsi="Arial" w:cs="Arial"/>
          <w:sz w:val="22"/>
          <w:szCs w:val="22"/>
        </w:rPr>
      </w:pPr>
    </w:p>
    <w:p w:rsidR="00966B8C" w:rsidRDefault="00966B8C" w:rsidP="00966B8C">
      <w:pPr>
        <w:rPr>
          <w:rFonts w:ascii="Arial" w:hAnsi="Arial" w:cs="Arial"/>
          <w:sz w:val="22"/>
          <w:szCs w:val="22"/>
        </w:rPr>
      </w:pPr>
    </w:p>
    <w:p w:rsidR="00966B8C" w:rsidRDefault="00966B8C" w:rsidP="00966B8C">
      <w:pPr>
        <w:rPr>
          <w:rFonts w:ascii="Arial" w:hAnsi="Arial" w:cs="Arial"/>
          <w:sz w:val="19"/>
          <w:szCs w:val="19"/>
        </w:rPr>
      </w:pPr>
    </w:p>
    <w:p w:rsidR="00966B8C" w:rsidRDefault="00966B8C" w:rsidP="00966B8C">
      <w:pPr>
        <w:jc w:val="center"/>
        <w:rPr>
          <w:rFonts w:ascii="Arial" w:hAnsi="Arial" w:cs="Arial"/>
          <w:b/>
          <w:sz w:val="28"/>
          <w:szCs w:val="28"/>
        </w:rPr>
      </w:pPr>
      <w:r>
        <w:rPr>
          <w:rFonts w:ascii="Arial" w:hAnsi="Arial" w:cs="Arial"/>
          <w:b/>
          <w:sz w:val="28"/>
          <w:szCs w:val="28"/>
        </w:rPr>
        <w:t>ETIČKI KODEKS NEPOSREDNIH NOSITELJA ODGOJNO-OBRAZOVNE DJELATNOSTI</w:t>
      </w:r>
    </w:p>
    <w:p w:rsidR="00966B8C" w:rsidRDefault="00966B8C" w:rsidP="00966B8C">
      <w:pPr>
        <w:jc w:val="center"/>
        <w:rPr>
          <w:b/>
          <w:bCs/>
          <w:sz w:val="28"/>
          <w:szCs w:val="28"/>
        </w:rPr>
      </w:pPr>
      <w:r>
        <w:rPr>
          <w:rFonts w:ascii="Arial" w:hAnsi="Arial" w:cs="Arial"/>
          <w:b/>
          <w:sz w:val="28"/>
          <w:szCs w:val="28"/>
        </w:rPr>
        <w:t xml:space="preserve"> U OSNOVNOJ ŠKOLI</w:t>
      </w:r>
      <w:r w:rsidR="00B51416">
        <w:rPr>
          <w:rFonts w:ascii="Arial" w:hAnsi="Arial" w:cs="Arial"/>
          <w:b/>
          <w:sz w:val="28"/>
          <w:szCs w:val="28"/>
        </w:rPr>
        <w:t xml:space="preserve"> „JANJINA“ JANJINA</w:t>
      </w:r>
    </w:p>
    <w:p w:rsidR="00966B8C" w:rsidRDefault="00966B8C" w:rsidP="00966B8C">
      <w:pPr>
        <w:jc w:val="center"/>
        <w:rPr>
          <w:rFonts w:ascii="Arial" w:hAnsi="Arial" w:cs="Arial"/>
          <w:sz w:val="19"/>
          <w:szCs w:val="19"/>
        </w:rPr>
      </w:pPr>
    </w:p>
    <w:p w:rsidR="00966B8C" w:rsidRDefault="00966B8C" w:rsidP="00966B8C">
      <w:pPr>
        <w:rPr>
          <w:rFonts w:ascii="Arial" w:hAnsi="Arial" w:cs="Arial"/>
          <w:sz w:val="19"/>
          <w:szCs w:val="19"/>
        </w:rPr>
      </w:pPr>
    </w:p>
    <w:p w:rsidR="00966B8C" w:rsidRDefault="00966B8C" w:rsidP="00966B8C">
      <w:pPr>
        <w:rPr>
          <w:rFonts w:ascii="Arial" w:hAnsi="Arial" w:cs="Arial"/>
          <w:b/>
          <w:sz w:val="22"/>
          <w:szCs w:val="22"/>
        </w:rPr>
      </w:pPr>
    </w:p>
    <w:p w:rsidR="00966B8C" w:rsidRDefault="00966B8C" w:rsidP="00966B8C">
      <w:pPr>
        <w:rPr>
          <w:rFonts w:ascii="Arial" w:hAnsi="Arial" w:cs="Arial"/>
          <w:b/>
          <w:sz w:val="22"/>
          <w:szCs w:val="22"/>
        </w:rPr>
      </w:pPr>
      <w:r>
        <w:rPr>
          <w:rFonts w:ascii="Arial" w:hAnsi="Arial" w:cs="Arial"/>
          <w:b/>
          <w:sz w:val="22"/>
          <w:szCs w:val="22"/>
        </w:rPr>
        <w:t>OPĆE ODREDBE</w:t>
      </w:r>
    </w:p>
    <w:p w:rsidR="00966B8C" w:rsidRDefault="00966B8C" w:rsidP="00966B8C">
      <w:pPr>
        <w:rPr>
          <w:rFonts w:ascii="Verdana" w:hAnsi="Verdana"/>
          <w:sz w:val="19"/>
          <w:szCs w:val="19"/>
        </w:rPr>
      </w:pPr>
      <w:r>
        <w:rPr>
          <w:rFonts w:ascii="Arial" w:hAnsi="Arial" w:cs="Arial"/>
          <w:sz w:val="19"/>
          <w:szCs w:val="19"/>
        </w:rPr>
        <w:tab/>
      </w:r>
      <w:r>
        <w:rPr>
          <w:rFonts w:ascii="Arial" w:hAnsi="Arial" w:cs="Arial"/>
          <w:sz w:val="19"/>
          <w:szCs w:val="19"/>
        </w:rPr>
        <w:tab/>
      </w:r>
    </w:p>
    <w:p w:rsidR="00966B8C" w:rsidRDefault="00966B8C" w:rsidP="00966B8C">
      <w:pPr>
        <w:jc w:val="center"/>
        <w:rPr>
          <w:rFonts w:ascii="Arial" w:hAnsi="Arial" w:cs="Arial"/>
          <w:sz w:val="22"/>
          <w:szCs w:val="22"/>
        </w:rPr>
      </w:pPr>
      <w:r>
        <w:rPr>
          <w:rFonts w:ascii="Arial" w:hAnsi="Arial" w:cs="Arial"/>
          <w:sz w:val="22"/>
          <w:szCs w:val="22"/>
        </w:rPr>
        <w:t>Članak 1.</w:t>
      </w:r>
    </w:p>
    <w:p w:rsidR="00966B8C" w:rsidRDefault="00966B8C" w:rsidP="00966B8C">
      <w:pPr>
        <w:rPr>
          <w:rFonts w:ascii="Arial" w:hAnsi="Arial" w:cs="Arial"/>
          <w:sz w:val="22"/>
          <w:szCs w:val="22"/>
        </w:rPr>
      </w:pPr>
      <w:r>
        <w:rPr>
          <w:rFonts w:ascii="Arial" w:hAnsi="Arial" w:cs="Arial"/>
          <w:sz w:val="22"/>
          <w:szCs w:val="22"/>
        </w:rPr>
        <w:t>Etičkim kodeksom propisuje se skup pravila, odnosno etičkih načela, kojih se u radu i  ponašanju u školi i školskom okruženju moraju pridržavati neposredni nositelji odgojno obrazovne djelatnosti u O</w:t>
      </w:r>
      <w:r w:rsidR="00B51416">
        <w:rPr>
          <w:rFonts w:ascii="Arial" w:hAnsi="Arial" w:cs="Arial"/>
          <w:sz w:val="22"/>
          <w:szCs w:val="22"/>
        </w:rPr>
        <w:t xml:space="preserve">snovnoj školi „Janjina“ Janjina </w:t>
      </w:r>
      <w:r>
        <w:rPr>
          <w:rFonts w:ascii="Arial" w:hAnsi="Arial" w:cs="Arial"/>
          <w:sz w:val="22"/>
          <w:szCs w:val="22"/>
        </w:rPr>
        <w:t xml:space="preserve">( dalje u tekstu: Škola ) </w:t>
      </w:r>
    </w:p>
    <w:p w:rsidR="00966B8C" w:rsidRDefault="00966B8C" w:rsidP="00966B8C">
      <w:pPr>
        <w:rPr>
          <w:rFonts w:ascii="Arial" w:hAnsi="Arial" w:cs="Arial"/>
          <w:sz w:val="22"/>
          <w:szCs w:val="22"/>
        </w:rPr>
      </w:pPr>
    </w:p>
    <w:p w:rsidR="00966B8C" w:rsidRDefault="00966B8C" w:rsidP="00966B8C">
      <w:pPr>
        <w:rPr>
          <w:rFonts w:ascii="Arial" w:hAnsi="Arial" w:cs="Arial"/>
          <w:sz w:val="22"/>
          <w:szCs w:val="22"/>
        </w:rPr>
      </w:pPr>
      <w:r>
        <w:rPr>
          <w:rFonts w:ascii="Arial" w:hAnsi="Arial" w:cs="Arial"/>
          <w:sz w:val="22"/>
          <w:szCs w:val="22"/>
        </w:rPr>
        <w:t>Izrazi u ovom Etičkom kodeksu navedeni u muškom rodu neutralni su i odnose na sve osobe: muškog i ženskog spola.</w:t>
      </w:r>
    </w:p>
    <w:p w:rsidR="00966B8C" w:rsidRDefault="00966B8C" w:rsidP="00966B8C">
      <w:pPr>
        <w:rPr>
          <w:rFonts w:ascii="Arial" w:hAnsi="Arial" w:cs="Arial"/>
          <w:sz w:val="22"/>
          <w:szCs w:val="22"/>
        </w:rPr>
      </w:pPr>
    </w:p>
    <w:p w:rsidR="00966B8C" w:rsidRDefault="00966B8C" w:rsidP="00966B8C">
      <w:pPr>
        <w:rPr>
          <w:rFonts w:ascii="Arial" w:hAnsi="Arial" w:cs="Arial"/>
          <w:sz w:val="22"/>
          <w:szCs w:val="22"/>
        </w:rPr>
      </w:pPr>
    </w:p>
    <w:p w:rsidR="00966B8C" w:rsidRDefault="00966B8C" w:rsidP="00966B8C">
      <w:pPr>
        <w:jc w:val="center"/>
        <w:rPr>
          <w:rFonts w:ascii="Arial" w:hAnsi="Arial" w:cs="Arial"/>
          <w:sz w:val="22"/>
          <w:szCs w:val="22"/>
        </w:rPr>
      </w:pPr>
      <w:r>
        <w:rPr>
          <w:rFonts w:ascii="Arial" w:hAnsi="Arial" w:cs="Arial"/>
          <w:sz w:val="22"/>
          <w:szCs w:val="22"/>
        </w:rPr>
        <w:t>Članak 2.</w:t>
      </w:r>
    </w:p>
    <w:p w:rsidR="00966B8C" w:rsidRDefault="00966B8C" w:rsidP="00966B8C">
      <w:pPr>
        <w:rPr>
          <w:rFonts w:ascii="Arial" w:hAnsi="Arial" w:cs="Arial"/>
          <w:sz w:val="22"/>
          <w:szCs w:val="22"/>
        </w:rPr>
      </w:pPr>
      <w:r>
        <w:rPr>
          <w:rFonts w:ascii="Arial" w:hAnsi="Arial" w:cs="Arial"/>
          <w:sz w:val="22"/>
          <w:szCs w:val="22"/>
        </w:rPr>
        <w:t xml:space="preserve">Etičkim kodeksom uređuju se obveze i prava neposrednih nositelja odgojno-obrazovne djelatnosti  (dalje u tekstu: učitelji i stručni suradnici), odnos učitelja i stručnih suradnika prema učenicima, odnos učitelja i stručnih suradnika prema roditeljima, strankama i ostalim radnicima škole, primjereni način ophođenja i odijevanja u Školi,  druge odredbe ponašanja u školskom okruženju i neposrednom odgojno – obrazovnom radu te posljedice u slučaju povrede ovog Etičkog kodeksa. </w:t>
      </w:r>
    </w:p>
    <w:p w:rsidR="00966B8C" w:rsidRDefault="00966B8C" w:rsidP="00966B8C">
      <w:pPr>
        <w:rPr>
          <w:rFonts w:ascii="Arial" w:hAnsi="Arial" w:cs="Arial"/>
          <w:sz w:val="22"/>
          <w:szCs w:val="22"/>
        </w:rPr>
      </w:pPr>
    </w:p>
    <w:p w:rsidR="00966B8C" w:rsidRDefault="00966B8C" w:rsidP="00966B8C">
      <w:pPr>
        <w:rPr>
          <w:rFonts w:ascii="Arial" w:hAnsi="Arial" w:cs="Arial"/>
          <w:sz w:val="22"/>
          <w:szCs w:val="22"/>
        </w:rPr>
      </w:pPr>
    </w:p>
    <w:p w:rsidR="00966B8C" w:rsidRDefault="00966B8C" w:rsidP="00966B8C">
      <w:pPr>
        <w:jc w:val="center"/>
        <w:rPr>
          <w:rFonts w:ascii="Arial" w:hAnsi="Arial" w:cs="Arial"/>
          <w:sz w:val="22"/>
          <w:szCs w:val="22"/>
        </w:rPr>
      </w:pPr>
      <w:r>
        <w:rPr>
          <w:rFonts w:ascii="Arial" w:hAnsi="Arial" w:cs="Arial"/>
          <w:sz w:val="22"/>
          <w:szCs w:val="22"/>
        </w:rPr>
        <w:t>Članak 3.</w:t>
      </w:r>
    </w:p>
    <w:p w:rsidR="00966B8C" w:rsidRDefault="00966B8C" w:rsidP="00966B8C">
      <w:pPr>
        <w:rPr>
          <w:rFonts w:ascii="Arial" w:hAnsi="Arial" w:cs="Arial"/>
          <w:sz w:val="22"/>
          <w:szCs w:val="22"/>
        </w:rPr>
      </w:pPr>
      <w:r>
        <w:rPr>
          <w:rFonts w:ascii="Arial" w:hAnsi="Arial" w:cs="Arial"/>
          <w:sz w:val="22"/>
          <w:szCs w:val="22"/>
        </w:rPr>
        <w:t xml:space="preserve">Učitelji i stručni suradnici dužni su u svom radu postupati u savjesno i odgovorno prema pravilima struke i u skladu s temeljnim načelima humanosti, moralnosti, ispravnosti te vrijednosti zaštićenih međunarodnim pravom osobito vodeći računa o pravima djece. </w:t>
      </w:r>
    </w:p>
    <w:p w:rsidR="00966B8C" w:rsidRDefault="00966B8C" w:rsidP="00966B8C">
      <w:pPr>
        <w:rPr>
          <w:rFonts w:ascii="Arial" w:hAnsi="Arial" w:cs="Arial"/>
          <w:sz w:val="22"/>
          <w:szCs w:val="22"/>
        </w:rPr>
      </w:pPr>
    </w:p>
    <w:p w:rsidR="00966B8C" w:rsidRDefault="00966B8C" w:rsidP="00966B8C">
      <w:pPr>
        <w:rPr>
          <w:rFonts w:ascii="Arial" w:hAnsi="Arial" w:cs="Arial"/>
          <w:sz w:val="22"/>
          <w:szCs w:val="22"/>
        </w:rPr>
      </w:pPr>
    </w:p>
    <w:p w:rsidR="00966B8C" w:rsidRDefault="00966B8C" w:rsidP="00966B8C">
      <w:pPr>
        <w:rPr>
          <w:rFonts w:ascii="Arial" w:hAnsi="Arial" w:cs="Arial"/>
          <w:b/>
          <w:sz w:val="22"/>
          <w:szCs w:val="22"/>
        </w:rPr>
      </w:pPr>
      <w:r>
        <w:rPr>
          <w:rFonts w:ascii="Arial" w:hAnsi="Arial" w:cs="Arial"/>
          <w:b/>
          <w:sz w:val="22"/>
          <w:szCs w:val="22"/>
        </w:rPr>
        <w:t xml:space="preserve">ODNOS </w:t>
      </w:r>
      <w:r>
        <w:rPr>
          <w:rFonts w:ascii="Arial" w:hAnsi="Arial" w:cs="Arial"/>
          <w:b/>
          <w:color w:val="000000"/>
          <w:sz w:val="22"/>
          <w:szCs w:val="22"/>
        </w:rPr>
        <w:t xml:space="preserve">UČITELJA I STRUČNIH SURADNIKA </w:t>
      </w:r>
      <w:r>
        <w:rPr>
          <w:rFonts w:ascii="Arial" w:hAnsi="Arial" w:cs="Arial"/>
          <w:b/>
          <w:sz w:val="22"/>
          <w:szCs w:val="22"/>
        </w:rPr>
        <w:t>PREMA UČENICIMA</w:t>
      </w:r>
    </w:p>
    <w:p w:rsidR="00966B8C" w:rsidRDefault="00966B8C" w:rsidP="00966B8C">
      <w:pPr>
        <w:rPr>
          <w:rFonts w:ascii="Arial" w:hAnsi="Arial" w:cs="Arial"/>
          <w:b/>
          <w:sz w:val="22"/>
          <w:szCs w:val="22"/>
        </w:rPr>
      </w:pPr>
    </w:p>
    <w:p w:rsidR="00966B8C" w:rsidRDefault="00966B8C" w:rsidP="00966B8C">
      <w:pPr>
        <w:jc w:val="center"/>
        <w:rPr>
          <w:rFonts w:ascii="Arial" w:hAnsi="Arial" w:cs="Arial"/>
          <w:sz w:val="22"/>
          <w:szCs w:val="22"/>
        </w:rPr>
      </w:pPr>
      <w:r>
        <w:rPr>
          <w:rFonts w:ascii="Arial" w:hAnsi="Arial" w:cs="Arial"/>
          <w:sz w:val="22"/>
          <w:szCs w:val="22"/>
        </w:rPr>
        <w:t>Članak 4.</w:t>
      </w:r>
    </w:p>
    <w:p w:rsidR="00966B8C" w:rsidRDefault="00966B8C" w:rsidP="00966B8C">
      <w:pPr>
        <w:rPr>
          <w:rFonts w:ascii="Arial" w:hAnsi="Arial" w:cs="Arial"/>
          <w:sz w:val="22"/>
          <w:szCs w:val="22"/>
        </w:rPr>
      </w:pPr>
      <w:r>
        <w:rPr>
          <w:rFonts w:ascii="Arial" w:hAnsi="Arial" w:cs="Arial"/>
          <w:sz w:val="22"/>
          <w:szCs w:val="22"/>
        </w:rPr>
        <w:t xml:space="preserve">Učitelji i stručni suradnici dužni su postupati jednako prema svim učenicima bez diskriminacije ili povlašćivanja na temelju rase, boje kože, spola, dobi, nacionalnosti, etničke ili vjerske pripadnosti, socijalnog ili imovnog stanja, obiteljske situacije ili bilo kojoj drugoj osnovi. </w:t>
      </w:r>
    </w:p>
    <w:p w:rsidR="00966B8C" w:rsidRDefault="00966B8C" w:rsidP="00966B8C">
      <w:pPr>
        <w:rPr>
          <w:rFonts w:ascii="Arial" w:hAnsi="Arial" w:cs="Arial"/>
          <w:sz w:val="22"/>
          <w:szCs w:val="22"/>
        </w:rPr>
      </w:pPr>
    </w:p>
    <w:p w:rsidR="00966B8C" w:rsidRDefault="00966B8C" w:rsidP="00966B8C">
      <w:pPr>
        <w:jc w:val="center"/>
        <w:rPr>
          <w:rFonts w:ascii="Arial" w:hAnsi="Arial" w:cs="Arial"/>
          <w:sz w:val="22"/>
          <w:szCs w:val="22"/>
        </w:rPr>
      </w:pPr>
      <w:r>
        <w:rPr>
          <w:rFonts w:ascii="Arial" w:hAnsi="Arial" w:cs="Arial"/>
          <w:sz w:val="22"/>
          <w:szCs w:val="22"/>
        </w:rPr>
        <w:t>Članak 5.</w:t>
      </w:r>
    </w:p>
    <w:p w:rsidR="00966B8C" w:rsidRDefault="00966B8C" w:rsidP="00966B8C">
      <w:pPr>
        <w:rPr>
          <w:rFonts w:ascii="Arial" w:hAnsi="Arial" w:cs="Arial"/>
          <w:sz w:val="22"/>
          <w:szCs w:val="22"/>
        </w:rPr>
      </w:pPr>
      <w:r>
        <w:rPr>
          <w:rFonts w:ascii="Arial" w:hAnsi="Arial" w:cs="Arial"/>
          <w:sz w:val="22"/>
          <w:szCs w:val="22"/>
        </w:rPr>
        <w:t xml:space="preserve">Učenike treba odgajati i obrazovati u skladu s temeljnim ljudskim vrijednostima istine, mira, ispravnog postupanja, ljubavi i  nenasilja. </w:t>
      </w:r>
    </w:p>
    <w:p w:rsidR="00966B8C" w:rsidRDefault="00966B8C" w:rsidP="00966B8C">
      <w:pPr>
        <w:rPr>
          <w:rFonts w:ascii="Arial" w:hAnsi="Arial" w:cs="Arial"/>
          <w:sz w:val="22"/>
          <w:szCs w:val="22"/>
        </w:rPr>
      </w:pPr>
    </w:p>
    <w:p w:rsidR="00966B8C" w:rsidRDefault="00966B8C" w:rsidP="00966B8C">
      <w:pPr>
        <w:rPr>
          <w:rFonts w:ascii="Arial" w:hAnsi="Arial" w:cs="Arial"/>
          <w:sz w:val="22"/>
          <w:szCs w:val="22"/>
        </w:rPr>
      </w:pPr>
    </w:p>
    <w:p w:rsidR="00966B8C" w:rsidRDefault="00966B8C" w:rsidP="00966B8C">
      <w:pPr>
        <w:rPr>
          <w:rFonts w:ascii="Arial" w:hAnsi="Arial" w:cs="Arial"/>
          <w:sz w:val="22"/>
          <w:szCs w:val="22"/>
        </w:rPr>
      </w:pPr>
    </w:p>
    <w:p w:rsidR="00966B8C" w:rsidRDefault="00966B8C" w:rsidP="00966B8C">
      <w:pPr>
        <w:jc w:val="center"/>
        <w:rPr>
          <w:rFonts w:ascii="Arial" w:hAnsi="Arial" w:cs="Arial"/>
          <w:sz w:val="22"/>
          <w:szCs w:val="22"/>
        </w:rPr>
      </w:pPr>
      <w:r>
        <w:rPr>
          <w:rFonts w:ascii="Arial" w:hAnsi="Arial" w:cs="Arial"/>
          <w:sz w:val="22"/>
          <w:szCs w:val="22"/>
        </w:rPr>
        <w:t>Članak 6.</w:t>
      </w:r>
    </w:p>
    <w:p w:rsidR="00966B8C" w:rsidRDefault="00966B8C" w:rsidP="00966B8C">
      <w:pPr>
        <w:rPr>
          <w:rFonts w:ascii="Arial" w:hAnsi="Arial" w:cs="Arial"/>
          <w:sz w:val="22"/>
          <w:szCs w:val="22"/>
        </w:rPr>
      </w:pPr>
      <w:r>
        <w:rPr>
          <w:rFonts w:ascii="Arial" w:hAnsi="Arial" w:cs="Arial"/>
          <w:sz w:val="22"/>
          <w:szCs w:val="22"/>
        </w:rPr>
        <w:t>Učitelji i  stručni suradnici trebaju odgajati učenike prema načelu  postizanja  sklada misli, riječi i djela, u čemu trebaju biti primjer i uzor učenicima.</w:t>
      </w:r>
    </w:p>
    <w:p w:rsidR="00966B8C" w:rsidRDefault="00966B8C" w:rsidP="00966B8C">
      <w:pPr>
        <w:rPr>
          <w:rFonts w:ascii="Arial" w:hAnsi="Arial" w:cs="Arial"/>
          <w:sz w:val="22"/>
          <w:szCs w:val="22"/>
        </w:rPr>
      </w:pPr>
    </w:p>
    <w:p w:rsidR="00966B8C" w:rsidRDefault="00966B8C" w:rsidP="00966B8C">
      <w:pPr>
        <w:rPr>
          <w:rFonts w:ascii="Arial" w:hAnsi="Arial" w:cs="Arial"/>
          <w:sz w:val="22"/>
          <w:szCs w:val="22"/>
        </w:rPr>
      </w:pPr>
    </w:p>
    <w:p w:rsidR="00966B8C" w:rsidRDefault="00966B8C" w:rsidP="00966B8C">
      <w:pPr>
        <w:jc w:val="center"/>
        <w:rPr>
          <w:rFonts w:ascii="Arial" w:hAnsi="Arial" w:cs="Arial"/>
          <w:sz w:val="22"/>
          <w:szCs w:val="22"/>
        </w:rPr>
      </w:pPr>
      <w:r>
        <w:rPr>
          <w:rFonts w:ascii="Arial" w:hAnsi="Arial" w:cs="Arial"/>
          <w:sz w:val="22"/>
          <w:szCs w:val="22"/>
        </w:rPr>
        <w:t>Članak 7.</w:t>
      </w:r>
    </w:p>
    <w:p w:rsidR="00966B8C" w:rsidRDefault="00966B8C" w:rsidP="00966B8C">
      <w:pPr>
        <w:rPr>
          <w:rFonts w:ascii="Arial" w:hAnsi="Arial" w:cs="Arial"/>
          <w:sz w:val="22"/>
          <w:szCs w:val="22"/>
        </w:rPr>
      </w:pPr>
      <w:r>
        <w:rPr>
          <w:rFonts w:ascii="Arial" w:hAnsi="Arial" w:cs="Arial"/>
          <w:sz w:val="22"/>
          <w:szCs w:val="22"/>
        </w:rPr>
        <w:t xml:space="preserve">Kod učenika treba poticati slobodan, odgovoran i ozbiljan pristup učenju uz primjenu najboljih stručnih , profesionalnih i znanstvenih metoda.  </w:t>
      </w:r>
    </w:p>
    <w:p w:rsidR="00966B8C" w:rsidRDefault="00966B8C" w:rsidP="00966B8C">
      <w:pPr>
        <w:rPr>
          <w:rFonts w:ascii="Arial" w:hAnsi="Arial" w:cs="Arial"/>
          <w:sz w:val="22"/>
          <w:szCs w:val="22"/>
        </w:rPr>
      </w:pPr>
      <w:r>
        <w:rPr>
          <w:rFonts w:ascii="Arial" w:hAnsi="Arial" w:cs="Arial"/>
          <w:sz w:val="22"/>
          <w:szCs w:val="22"/>
        </w:rPr>
        <w:t xml:space="preserve">Učenike treba motivirati za učenje i druge oblike stvaralaštva, poticati na izražavanje vlastitog mišljenja te kod njih razvijati samopouzdanje. </w:t>
      </w:r>
    </w:p>
    <w:p w:rsidR="00966B8C" w:rsidRDefault="00966B8C" w:rsidP="00966B8C">
      <w:pPr>
        <w:rPr>
          <w:rFonts w:ascii="Arial" w:hAnsi="Arial" w:cs="Arial"/>
          <w:sz w:val="22"/>
          <w:szCs w:val="22"/>
        </w:rPr>
      </w:pPr>
    </w:p>
    <w:p w:rsidR="00966B8C" w:rsidRDefault="00966B8C" w:rsidP="00966B8C">
      <w:pPr>
        <w:rPr>
          <w:rFonts w:ascii="Arial" w:hAnsi="Arial" w:cs="Arial"/>
          <w:sz w:val="22"/>
          <w:szCs w:val="22"/>
        </w:rPr>
      </w:pPr>
    </w:p>
    <w:p w:rsidR="00966B8C" w:rsidRDefault="00966B8C" w:rsidP="00966B8C">
      <w:pPr>
        <w:jc w:val="center"/>
        <w:rPr>
          <w:rFonts w:ascii="Arial" w:hAnsi="Arial" w:cs="Arial"/>
          <w:sz w:val="22"/>
          <w:szCs w:val="22"/>
        </w:rPr>
      </w:pPr>
      <w:r>
        <w:rPr>
          <w:rFonts w:ascii="Arial" w:hAnsi="Arial" w:cs="Arial"/>
          <w:sz w:val="22"/>
          <w:szCs w:val="22"/>
        </w:rPr>
        <w:t>Članak 8.</w:t>
      </w:r>
    </w:p>
    <w:p w:rsidR="00966B8C" w:rsidRDefault="00966B8C" w:rsidP="00966B8C">
      <w:pPr>
        <w:rPr>
          <w:rFonts w:ascii="Arial" w:hAnsi="Arial" w:cs="Arial"/>
          <w:color w:val="000000"/>
          <w:sz w:val="22"/>
          <w:szCs w:val="22"/>
        </w:rPr>
      </w:pPr>
      <w:r>
        <w:rPr>
          <w:rFonts w:ascii="Arial" w:hAnsi="Arial" w:cs="Arial"/>
          <w:color w:val="000000"/>
          <w:sz w:val="22"/>
          <w:szCs w:val="22"/>
        </w:rPr>
        <w:t xml:space="preserve">Učitelji trebaju biti objektivni i nepristrani pri ocjenjivanju učenika uz obvezu suzdržavanja od svih postupanja kojima bi se određeni učenici preferirali, a kod druge djece stvarao osjećaj manje vrijednosti i ljubomore. </w:t>
      </w:r>
    </w:p>
    <w:p w:rsidR="00966B8C" w:rsidRDefault="00966B8C" w:rsidP="00966B8C">
      <w:pPr>
        <w:rPr>
          <w:rFonts w:ascii="Arial" w:hAnsi="Arial" w:cs="Arial"/>
          <w:color w:val="000000"/>
          <w:sz w:val="22"/>
          <w:szCs w:val="22"/>
        </w:rPr>
      </w:pPr>
    </w:p>
    <w:p w:rsidR="00966B8C" w:rsidRDefault="00966B8C" w:rsidP="00966B8C">
      <w:pPr>
        <w:rPr>
          <w:rFonts w:ascii="Arial" w:hAnsi="Arial" w:cs="Arial"/>
          <w:color w:val="000000"/>
          <w:sz w:val="22"/>
          <w:szCs w:val="22"/>
        </w:rPr>
      </w:pPr>
    </w:p>
    <w:p w:rsidR="00966B8C" w:rsidRDefault="00966B8C" w:rsidP="00966B8C">
      <w:pPr>
        <w:jc w:val="center"/>
        <w:rPr>
          <w:rFonts w:ascii="Arial" w:hAnsi="Arial" w:cs="Arial"/>
          <w:color w:val="000000"/>
          <w:sz w:val="22"/>
          <w:szCs w:val="22"/>
        </w:rPr>
      </w:pPr>
      <w:r>
        <w:rPr>
          <w:rFonts w:ascii="Arial" w:hAnsi="Arial" w:cs="Arial"/>
          <w:color w:val="000000"/>
          <w:sz w:val="22"/>
          <w:szCs w:val="22"/>
        </w:rPr>
        <w:t>Članak 9.</w:t>
      </w:r>
    </w:p>
    <w:p w:rsidR="00966B8C" w:rsidRDefault="00966B8C" w:rsidP="00966B8C">
      <w:pPr>
        <w:rPr>
          <w:rFonts w:ascii="Arial" w:hAnsi="Arial" w:cs="Arial"/>
          <w:color w:val="000000"/>
          <w:sz w:val="22"/>
          <w:szCs w:val="22"/>
        </w:rPr>
      </w:pPr>
      <w:r>
        <w:rPr>
          <w:rFonts w:ascii="Arial" w:hAnsi="Arial" w:cs="Arial"/>
          <w:color w:val="000000"/>
          <w:sz w:val="22"/>
          <w:szCs w:val="22"/>
        </w:rPr>
        <w:t xml:space="preserve">Dužnost je učitelja i stručnih suradnika uvažavati i prihvaćati učenike s različitim sposobnostima i interesima i omogućiti im odgovarajući  intelektualni, emocionalni, moralni i duhovni razvitak u skladu s njihovim mogućnostima.  </w:t>
      </w:r>
    </w:p>
    <w:p w:rsidR="00966B8C" w:rsidRDefault="00966B8C" w:rsidP="00966B8C">
      <w:pPr>
        <w:rPr>
          <w:rFonts w:ascii="Arial" w:hAnsi="Arial" w:cs="Arial"/>
          <w:color w:val="000000"/>
          <w:sz w:val="22"/>
          <w:szCs w:val="22"/>
        </w:rPr>
      </w:pPr>
    </w:p>
    <w:p w:rsidR="00966B8C" w:rsidRDefault="00966B8C" w:rsidP="00966B8C">
      <w:pPr>
        <w:rPr>
          <w:rFonts w:ascii="Arial" w:hAnsi="Arial" w:cs="Arial"/>
          <w:color w:val="000000"/>
          <w:sz w:val="22"/>
          <w:szCs w:val="22"/>
        </w:rPr>
      </w:pPr>
    </w:p>
    <w:p w:rsidR="00966B8C" w:rsidRDefault="00966B8C" w:rsidP="00966B8C">
      <w:pPr>
        <w:jc w:val="center"/>
        <w:rPr>
          <w:rFonts w:ascii="Arial" w:hAnsi="Arial" w:cs="Arial"/>
          <w:color w:val="000000"/>
          <w:sz w:val="22"/>
          <w:szCs w:val="22"/>
        </w:rPr>
      </w:pPr>
      <w:r>
        <w:rPr>
          <w:rFonts w:ascii="Arial" w:hAnsi="Arial" w:cs="Arial"/>
          <w:color w:val="000000"/>
          <w:sz w:val="22"/>
          <w:szCs w:val="22"/>
        </w:rPr>
        <w:t>Članak 10.</w:t>
      </w:r>
    </w:p>
    <w:p w:rsidR="00966B8C" w:rsidRDefault="00966B8C" w:rsidP="00966B8C">
      <w:pPr>
        <w:rPr>
          <w:rFonts w:ascii="Arial" w:hAnsi="Arial" w:cs="Arial"/>
          <w:color w:val="000000"/>
          <w:sz w:val="22"/>
          <w:szCs w:val="22"/>
        </w:rPr>
      </w:pPr>
      <w:r>
        <w:rPr>
          <w:rFonts w:ascii="Arial" w:hAnsi="Arial" w:cs="Arial"/>
          <w:color w:val="000000"/>
          <w:sz w:val="22"/>
          <w:szCs w:val="22"/>
        </w:rPr>
        <w:t xml:space="preserve">Kod učenika treba razvijati domoljublje, svijest o nacionalnoj pripadnosti i svim vrednotama povijesne, kulturne i etničke baštine Republike Hrvatske. </w:t>
      </w:r>
    </w:p>
    <w:p w:rsidR="00966B8C" w:rsidRDefault="00966B8C" w:rsidP="00966B8C">
      <w:pPr>
        <w:rPr>
          <w:rFonts w:ascii="Arial" w:hAnsi="Arial" w:cs="Arial"/>
          <w:color w:val="000000"/>
          <w:sz w:val="22"/>
          <w:szCs w:val="22"/>
        </w:rPr>
      </w:pPr>
    </w:p>
    <w:p w:rsidR="00966B8C" w:rsidRDefault="00966B8C" w:rsidP="00966B8C">
      <w:pPr>
        <w:rPr>
          <w:rFonts w:ascii="Arial" w:hAnsi="Arial" w:cs="Arial"/>
          <w:color w:val="000000"/>
          <w:sz w:val="22"/>
          <w:szCs w:val="22"/>
        </w:rPr>
      </w:pPr>
    </w:p>
    <w:p w:rsidR="00966B8C" w:rsidRDefault="00966B8C" w:rsidP="00966B8C">
      <w:pPr>
        <w:jc w:val="center"/>
        <w:rPr>
          <w:rFonts w:ascii="Arial" w:hAnsi="Arial" w:cs="Arial"/>
          <w:color w:val="000000"/>
          <w:sz w:val="22"/>
          <w:szCs w:val="22"/>
        </w:rPr>
      </w:pPr>
      <w:r>
        <w:rPr>
          <w:rFonts w:ascii="Arial" w:hAnsi="Arial" w:cs="Arial"/>
          <w:color w:val="000000"/>
          <w:sz w:val="22"/>
          <w:szCs w:val="22"/>
        </w:rPr>
        <w:t>Članak 11.</w:t>
      </w:r>
    </w:p>
    <w:p w:rsidR="00966B8C" w:rsidRDefault="00966B8C" w:rsidP="00966B8C">
      <w:pPr>
        <w:rPr>
          <w:rFonts w:ascii="Arial" w:hAnsi="Arial" w:cs="Arial"/>
          <w:color w:val="000000"/>
          <w:sz w:val="22"/>
          <w:szCs w:val="22"/>
        </w:rPr>
      </w:pPr>
      <w:r>
        <w:rPr>
          <w:rFonts w:ascii="Arial" w:hAnsi="Arial" w:cs="Arial"/>
          <w:color w:val="000000"/>
          <w:sz w:val="22"/>
          <w:szCs w:val="22"/>
        </w:rPr>
        <w:t>Učenike treba odgajati da poštuju i uvažavaju sve osobe bez obzira na nacionalnu ili vjersku pripadnost u skladu s etičkim načelima, humanosti i čovjekoljublja.</w:t>
      </w:r>
    </w:p>
    <w:p w:rsidR="00966B8C" w:rsidRDefault="00966B8C" w:rsidP="00966B8C">
      <w:pPr>
        <w:rPr>
          <w:rFonts w:ascii="Arial" w:hAnsi="Arial" w:cs="Arial"/>
          <w:color w:val="000000"/>
          <w:sz w:val="22"/>
          <w:szCs w:val="22"/>
        </w:rPr>
      </w:pPr>
    </w:p>
    <w:p w:rsidR="00966B8C" w:rsidRDefault="00966B8C" w:rsidP="00966B8C">
      <w:pPr>
        <w:jc w:val="center"/>
        <w:rPr>
          <w:rFonts w:ascii="Arial" w:hAnsi="Arial" w:cs="Arial"/>
          <w:color w:val="000000"/>
          <w:sz w:val="22"/>
          <w:szCs w:val="22"/>
        </w:rPr>
      </w:pPr>
    </w:p>
    <w:p w:rsidR="00966B8C" w:rsidRDefault="00966B8C" w:rsidP="00966B8C">
      <w:pPr>
        <w:jc w:val="center"/>
        <w:rPr>
          <w:rFonts w:ascii="Arial" w:hAnsi="Arial" w:cs="Arial"/>
          <w:color w:val="000000"/>
          <w:sz w:val="22"/>
          <w:szCs w:val="22"/>
        </w:rPr>
      </w:pPr>
      <w:r>
        <w:rPr>
          <w:rFonts w:ascii="Arial" w:hAnsi="Arial" w:cs="Arial"/>
          <w:color w:val="000000"/>
          <w:sz w:val="22"/>
          <w:szCs w:val="22"/>
        </w:rPr>
        <w:t>Članak 12.</w:t>
      </w:r>
    </w:p>
    <w:p w:rsidR="00966B8C" w:rsidRDefault="00966B8C" w:rsidP="00966B8C">
      <w:pPr>
        <w:rPr>
          <w:rFonts w:ascii="Arial" w:hAnsi="Arial" w:cs="Arial"/>
          <w:color w:val="000000"/>
          <w:sz w:val="22"/>
          <w:szCs w:val="22"/>
        </w:rPr>
      </w:pPr>
      <w:r>
        <w:rPr>
          <w:rFonts w:ascii="Arial" w:hAnsi="Arial" w:cs="Arial"/>
          <w:color w:val="000000"/>
          <w:sz w:val="22"/>
          <w:szCs w:val="22"/>
        </w:rPr>
        <w:t xml:space="preserve">Zabranjeno je fizičko kažnjavanje učenika te svaka metoda psihološkog pritiska kojom se učenik dovodi u ponižavajući položaj ili se njime stvara osjećaj manje vrijednosti ili povrede dostojanstva učenika. </w:t>
      </w:r>
    </w:p>
    <w:p w:rsidR="00966B8C" w:rsidRDefault="00966B8C" w:rsidP="00966B8C">
      <w:pPr>
        <w:rPr>
          <w:rFonts w:ascii="Arial" w:hAnsi="Arial" w:cs="Arial"/>
          <w:color w:val="000000"/>
          <w:sz w:val="22"/>
          <w:szCs w:val="22"/>
        </w:rPr>
      </w:pPr>
    </w:p>
    <w:p w:rsidR="00966B8C" w:rsidRDefault="00966B8C" w:rsidP="00966B8C">
      <w:pPr>
        <w:rPr>
          <w:rFonts w:ascii="Arial" w:hAnsi="Arial" w:cs="Arial"/>
          <w:color w:val="000000"/>
          <w:sz w:val="22"/>
          <w:szCs w:val="22"/>
        </w:rPr>
      </w:pPr>
      <w:r>
        <w:rPr>
          <w:rFonts w:ascii="Arial" w:hAnsi="Arial" w:cs="Arial"/>
          <w:color w:val="000000"/>
          <w:sz w:val="22"/>
          <w:szCs w:val="22"/>
        </w:rPr>
        <w:t xml:space="preserve">Zabranjeno je kažnjavanje neposluha učenika udaljavanjem iz razreda, osim ako su udaljeni iz razloga što su upućeni stručnoj službi ili ravnatelju Škole. </w:t>
      </w:r>
    </w:p>
    <w:p w:rsidR="00966B8C" w:rsidRDefault="00966B8C" w:rsidP="00966B8C">
      <w:pPr>
        <w:rPr>
          <w:rFonts w:ascii="Arial" w:hAnsi="Arial" w:cs="Arial"/>
          <w:color w:val="000000"/>
          <w:sz w:val="22"/>
          <w:szCs w:val="22"/>
        </w:rPr>
      </w:pPr>
    </w:p>
    <w:p w:rsidR="00966B8C" w:rsidRDefault="00966B8C" w:rsidP="00966B8C">
      <w:pPr>
        <w:jc w:val="center"/>
        <w:rPr>
          <w:rFonts w:ascii="Arial" w:hAnsi="Arial" w:cs="Arial"/>
          <w:sz w:val="22"/>
          <w:szCs w:val="22"/>
        </w:rPr>
      </w:pPr>
      <w:r>
        <w:rPr>
          <w:rFonts w:ascii="Arial" w:hAnsi="Arial" w:cs="Arial"/>
          <w:sz w:val="22"/>
          <w:szCs w:val="22"/>
        </w:rPr>
        <w:t>Članak 13.</w:t>
      </w:r>
    </w:p>
    <w:p w:rsidR="00966B8C" w:rsidRDefault="00966B8C" w:rsidP="00966B8C">
      <w:pPr>
        <w:rPr>
          <w:rFonts w:ascii="Arial" w:hAnsi="Arial" w:cs="Arial"/>
          <w:color w:val="000000"/>
          <w:sz w:val="22"/>
          <w:szCs w:val="22"/>
        </w:rPr>
      </w:pPr>
      <w:r>
        <w:rPr>
          <w:rFonts w:ascii="Arial" w:hAnsi="Arial" w:cs="Arial"/>
          <w:color w:val="000000"/>
          <w:sz w:val="22"/>
          <w:szCs w:val="22"/>
        </w:rPr>
        <w:t xml:space="preserve">Kod saznanja o bilo kakvom obliku fizičkog ili psihičkog nasilja nad učenicima ili bilo kojem drugom društveno neprihvatljivom ponašanju koje može štetiti razvoju i tjelesnom ili psihičkom integritetu djeteta, učitelj i stručni suradnik dužan je u najkraćem mogućem roku izvijestiti ravnatelja Škole, koji je o tome obvezan izvijestiti nadležne institucije. </w:t>
      </w:r>
    </w:p>
    <w:p w:rsidR="00966B8C" w:rsidRDefault="00966B8C" w:rsidP="00966B8C">
      <w:pPr>
        <w:rPr>
          <w:rFonts w:ascii="Arial" w:hAnsi="Arial" w:cs="Arial"/>
          <w:sz w:val="22"/>
          <w:szCs w:val="22"/>
        </w:rPr>
      </w:pPr>
    </w:p>
    <w:p w:rsidR="00966B8C" w:rsidRDefault="00966B8C" w:rsidP="00966B8C">
      <w:pPr>
        <w:rPr>
          <w:rFonts w:ascii="Arial" w:hAnsi="Arial" w:cs="Arial"/>
          <w:sz w:val="22"/>
          <w:szCs w:val="22"/>
        </w:rPr>
      </w:pPr>
    </w:p>
    <w:p w:rsidR="00966B8C" w:rsidRDefault="00966B8C" w:rsidP="00966B8C">
      <w:pPr>
        <w:jc w:val="center"/>
        <w:rPr>
          <w:rFonts w:ascii="Arial" w:hAnsi="Arial" w:cs="Arial"/>
          <w:sz w:val="22"/>
          <w:szCs w:val="22"/>
        </w:rPr>
      </w:pPr>
      <w:r>
        <w:rPr>
          <w:rFonts w:ascii="Arial" w:hAnsi="Arial" w:cs="Arial"/>
          <w:sz w:val="22"/>
          <w:szCs w:val="22"/>
        </w:rPr>
        <w:t>Članak 14.</w:t>
      </w:r>
    </w:p>
    <w:p w:rsidR="00966B8C" w:rsidRDefault="00966B8C" w:rsidP="00966B8C">
      <w:pPr>
        <w:rPr>
          <w:rFonts w:ascii="Arial" w:hAnsi="Arial" w:cs="Arial"/>
          <w:sz w:val="22"/>
          <w:szCs w:val="22"/>
        </w:rPr>
      </w:pPr>
      <w:r>
        <w:rPr>
          <w:rFonts w:ascii="Arial" w:hAnsi="Arial" w:cs="Arial"/>
          <w:sz w:val="22"/>
          <w:szCs w:val="22"/>
        </w:rPr>
        <w:t xml:space="preserve">U obavljanju poslova odgojno obrazovne struke učitelji i stručni suradnici dužni su osobito brižno postupati sa svim informacijama kojima raspolažu o učenicima ili njihovim obiteljima uz obvezu da svi ti podaci predstavljaju profesionalnu tajnu. </w:t>
      </w:r>
    </w:p>
    <w:p w:rsidR="00966B8C" w:rsidRDefault="00966B8C" w:rsidP="00966B8C">
      <w:pPr>
        <w:rPr>
          <w:rFonts w:ascii="Arial" w:hAnsi="Arial" w:cs="Arial"/>
          <w:sz w:val="22"/>
          <w:szCs w:val="22"/>
        </w:rPr>
      </w:pPr>
      <w:r>
        <w:rPr>
          <w:rFonts w:ascii="Arial" w:hAnsi="Arial" w:cs="Arial"/>
          <w:sz w:val="22"/>
          <w:szCs w:val="22"/>
        </w:rPr>
        <w:lastRenderedPageBreak/>
        <w:t xml:space="preserve">Dužnost čuvanja službene i profesionalne tajne obvezuje i nakon prestanka rada u Školi , osim u situacijama kada je to odredbama posebnih zakona propisano, odnosno u postupcima pred nadležnim tijelima.  </w:t>
      </w:r>
    </w:p>
    <w:p w:rsidR="00966B8C" w:rsidRDefault="00966B8C" w:rsidP="00966B8C">
      <w:pPr>
        <w:rPr>
          <w:rFonts w:ascii="Arial" w:hAnsi="Arial" w:cs="Arial"/>
          <w:b/>
          <w:color w:val="000000"/>
          <w:sz w:val="22"/>
          <w:szCs w:val="22"/>
        </w:rPr>
      </w:pPr>
    </w:p>
    <w:p w:rsidR="00966B8C" w:rsidRDefault="00966B8C" w:rsidP="00966B8C">
      <w:pPr>
        <w:rPr>
          <w:b/>
        </w:rPr>
      </w:pPr>
      <w:r>
        <w:rPr>
          <w:rFonts w:ascii="Arial" w:hAnsi="Arial" w:cs="Arial"/>
          <w:b/>
          <w:color w:val="000000"/>
          <w:sz w:val="22"/>
          <w:szCs w:val="22"/>
        </w:rPr>
        <w:t>ODNOS UČITELJA I STRUČNIH SURADNIKA PREMA RODITELJIMA</w:t>
      </w:r>
    </w:p>
    <w:p w:rsidR="00966B8C" w:rsidRDefault="00966B8C" w:rsidP="00966B8C">
      <w:pPr>
        <w:rPr>
          <w:rFonts w:ascii="Arial" w:hAnsi="Arial" w:cs="Arial"/>
          <w:sz w:val="22"/>
          <w:szCs w:val="22"/>
        </w:rPr>
      </w:pPr>
    </w:p>
    <w:p w:rsidR="00966B8C" w:rsidRDefault="00966B8C" w:rsidP="00966B8C">
      <w:pPr>
        <w:jc w:val="center"/>
        <w:rPr>
          <w:rFonts w:ascii="Arial" w:hAnsi="Arial" w:cs="Arial"/>
          <w:sz w:val="22"/>
          <w:szCs w:val="22"/>
        </w:rPr>
      </w:pPr>
      <w:r>
        <w:rPr>
          <w:rFonts w:ascii="Arial" w:hAnsi="Arial" w:cs="Arial"/>
          <w:sz w:val="22"/>
          <w:szCs w:val="22"/>
        </w:rPr>
        <w:t>Članak 15.</w:t>
      </w:r>
    </w:p>
    <w:p w:rsidR="00966B8C" w:rsidRDefault="00966B8C" w:rsidP="00966B8C">
      <w:pPr>
        <w:rPr>
          <w:rFonts w:ascii="Arial" w:hAnsi="Arial" w:cs="Arial"/>
          <w:color w:val="000000"/>
          <w:sz w:val="22"/>
          <w:szCs w:val="22"/>
        </w:rPr>
      </w:pPr>
      <w:r>
        <w:rPr>
          <w:rFonts w:ascii="Arial" w:hAnsi="Arial" w:cs="Arial"/>
          <w:color w:val="000000"/>
          <w:sz w:val="22"/>
          <w:szCs w:val="22"/>
        </w:rPr>
        <w:t xml:space="preserve">Učitelji i stručni suradnici trebaju  imati suradničke i suodgovorne odnose s roditeljima odnosno skrbnicima učenika. </w:t>
      </w:r>
    </w:p>
    <w:p w:rsidR="00966B8C" w:rsidRDefault="00966B8C" w:rsidP="00966B8C">
      <w:pPr>
        <w:rPr>
          <w:rFonts w:ascii="Arial" w:hAnsi="Arial" w:cs="Arial"/>
          <w:color w:val="000000"/>
          <w:sz w:val="22"/>
          <w:szCs w:val="22"/>
        </w:rPr>
      </w:pPr>
    </w:p>
    <w:p w:rsidR="00966B8C" w:rsidRDefault="00966B8C" w:rsidP="00966B8C">
      <w:pPr>
        <w:jc w:val="center"/>
        <w:rPr>
          <w:rFonts w:ascii="Arial" w:hAnsi="Arial" w:cs="Arial"/>
          <w:color w:val="000000"/>
          <w:sz w:val="22"/>
          <w:szCs w:val="22"/>
        </w:rPr>
      </w:pPr>
      <w:r>
        <w:rPr>
          <w:rFonts w:ascii="Arial" w:hAnsi="Arial" w:cs="Arial"/>
          <w:color w:val="000000"/>
          <w:sz w:val="22"/>
          <w:szCs w:val="22"/>
        </w:rPr>
        <w:t>Članak 16.</w:t>
      </w:r>
    </w:p>
    <w:p w:rsidR="00966B8C" w:rsidRDefault="00966B8C" w:rsidP="00966B8C">
      <w:pPr>
        <w:rPr>
          <w:rFonts w:ascii="Arial" w:hAnsi="Arial" w:cs="Arial"/>
          <w:color w:val="000000"/>
          <w:sz w:val="22"/>
          <w:szCs w:val="22"/>
        </w:rPr>
      </w:pPr>
      <w:r>
        <w:rPr>
          <w:rFonts w:ascii="Arial" w:hAnsi="Arial" w:cs="Arial"/>
          <w:color w:val="000000"/>
          <w:sz w:val="22"/>
          <w:szCs w:val="22"/>
        </w:rPr>
        <w:t xml:space="preserve">Na zamolbu ili zahtjev roditelja ili skrbnika učenika, dužni su ga primiti na razgovor te saslušati ako se time ne remeti redoviti nastavni proces. </w:t>
      </w:r>
    </w:p>
    <w:p w:rsidR="00966B8C" w:rsidRDefault="00966B8C" w:rsidP="00966B8C">
      <w:pPr>
        <w:rPr>
          <w:rFonts w:ascii="Arial" w:hAnsi="Arial" w:cs="Arial"/>
          <w:color w:val="000000"/>
          <w:sz w:val="22"/>
          <w:szCs w:val="22"/>
        </w:rPr>
      </w:pPr>
    </w:p>
    <w:p w:rsidR="00966B8C" w:rsidRDefault="00966B8C" w:rsidP="00966B8C">
      <w:pPr>
        <w:rPr>
          <w:rFonts w:ascii="Arial" w:hAnsi="Arial" w:cs="Arial"/>
          <w:color w:val="000000"/>
          <w:sz w:val="22"/>
          <w:szCs w:val="22"/>
        </w:rPr>
      </w:pPr>
      <w:r>
        <w:rPr>
          <w:rFonts w:ascii="Arial" w:hAnsi="Arial" w:cs="Arial"/>
          <w:color w:val="000000"/>
          <w:sz w:val="22"/>
          <w:szCs w:val="22"/>
        </w:rPr>
        <w:t xml:space="preserve">U vrijeme predviđeno za informacije učitelj je dužan biti dostupan svim roditeljima zainteresiranima za razgovor. </w:t>
      </w:r>
    </w:p>
    <w:p w:rsidR="00966B8C" w:rsidRDefault="00966B8C" w:rsidP="00966B8C">
      <w:pPr>
        <w:rPr>
          <w:rFonts w:ascii="Arial" w:hAnsi="Arial" w:cs="Arial"/>
          <w:color w:val="000000"/>
          <w:sz w:val="22"/>
          <w:szCs w:val="22"/>
        </w:rPr>
      </w:pPr>
    </w:p>
    <w:p w:rsidR="00966B8C" w:rsidRDefault="00966B8C" w:rsidP="00966B8C">
      <w:pPr>
        <w:rPr>
          <w:rFonts w:ascii="Arial" w:hAnsi="Arial" w:cs="Arial"/>
          <w:color w:val="000000"/>
          <w:sz w:val="22"/>
          <w:szCs w:val="22"/>
        </w:rPr>
      </w:pPr>
    </w:p>
    <w:p w:rsidR="00966B8C" w:rsidRDefault="00966B8C" w:rsidP="00966B8C">
      <w:pPr>
        <w:jc w:val="center"/>
        <w:rPr>
          <w:rFonts w:ascii="Arial" w:hAnsi="Arial" w:cs="Arial"/>
          <w:color w:val="000000"/>
          <w:sz w:val="22"/>
          <w:szCs w:val="22"/>
        </w:rPr>
      </w:pPr>
      <w:r>
        <w:rPr>
          <w:rFonts w:ascii="Arial" w:hAnsi="Arial" w:cs="Arial"/>
          <w:color w:val="000000"/>
          <w:sz w:val="22"/>
          <w:szCs w:val="22"/>
        </w:rPr>
        <w:t>Članak 17.</w:t>
      </w:r>
    </w:p>
    <w:p w:rsidR="00966B8C" w:rsidRDefault="00966B8C" w:rsidP="00966B8C">
      <w:pPr>
        <w:rPr>
          <w:rFonts w:ascii="Arial" w:hAnsi="Arial" w:cs="Arial"/>
          <w:color w:val="000000"/>
          <w:sz w:val="22"/>
          <w:szCs w:val="22"/>
        </w:rPr>
      </w:pPr>
      <w:r>
        <w:rPr>
          <w:rFonts w:ascii="Arial" w:hAnsi="Arial" w:cs="Arial"/>
          <w:color w:val="000000"/>
          <w:sz w:val="22"/>
          <w:szCs w:val="22"/>
        </w:rPr>
        <w:t>Odnos učitelja i stručnog suradnika prema roditeljima ili skrbnicima treba biti tolerantan uz obvezu uvažavanja stavova roditelja ili skrbnika, vodeći računa o dobrobiti djeteta.</w:t>
      </w:r>
    </w:p>
    <w:p w:rsidR="00966B8C" w:rsidRDefault="00966B8C" w:rsidP="00966B8C">
      <w:pPr>
        <w:rPr>
          <w:rFonts w:ascii="Arial" w:hAnsi="Arial" w:cs="Arial"/>
          <w:color w:val="000000"/>
          <w:sz w:val="22"/>
          <w:szCs w:val="22"/>
        </w:rPr>
      </w:pPr>
      <w:r>
        <w:rPr>
          <w:rFonts w:ascii="Arial" w:hAnsi="Arial" w:cs="Arial"/>
          <w:color w:val="000000"/>
          <w:sz w:val="22"/>
          <w:szCs w:val="22"/>
        </w:rPr>
        <w:t xml:space="preserve"> </w:t>
      </w:r>
    </w:p>
    <w:p w:rsidR="00966B8C" w:rsidRDefault="00966B8C" w:rsidP="00966B8C">
      <w:pPr>
        <w:rPr>
          <w:rFonts w:ascii="Arial" w:hAnsi="Arial" w:cs="Arial"/>
          <w:color w:val="000000"/>
          <w:sz w:val="22"/>
          <w:szCs w:val="22"/>
        </w:rPr>
      </w:pPr>
    </w:p>
    <w:p w:rsidR="00966B8C" w:rsidRDefault="00966B8C" w:rsidP="00966B8C">
      <w:pPr>
        <w:jc w:val="center"/>
        <w:rPr>
          <w:rFonts w:ascii="Arial" w:hAnsi="Arial" w:cs="Arial"/>
          <w:color w:val="000000"/>
          <w:sz w:val="22"/>
          <w:szCs w:val="22"/>
        </w:rPr>
      </w:pPr>
      <w:r>
        <w:rPr>
          <w:rFonts w:ascii="Arial" w:hAnsi="Arial" w:cs="Arial"/>
          <w:color w:val="000000"/>
          <w:sz w:val="22"/>
          <w:szCs w:val="22"/>
        </w:rPr>
        <w:t>Članak 18.</w:t>
      </w:r>
    </w:p>
    <w:p w:rsidR="00966B8C" w:rsidRDefault="00966B8C" w:rsidP="00966B8C">
      <w:pPr>
        <w:rPr>
          <w:rFonts w:ascii="Arial" w:hAnsi="Arial" w:cs="Arial"/>
          <w:color w:val="000000"/>
          <w:sz w:val="22"/>
          <w:szCs w:val="22"/>
        </w:rPr>
      </w:pPr>
      <w:r>
        <w:rPr>
          <w:rFonts w:ascii="Arial" w:hAnsi="Arial" w:cs="Arial"/>
          <w:color w:val="000000"/>
          <w:sz w:val="22"/>
          <w:szCs w:val="22"/>
        </w:rPr>
        <w:t xml:space="preserve">Učitelji su dužni izvješćivati roditelje o uspjehu učenika, ponašanju i aktivnostima učenika te izostancima s nastave. </w:t>
      </w:r>
    </w:p>
    <w:p w:rsidR="00966B8C" w:rsidRDefault="00966B8C" w:rsidP="00966B8C">
      <w:pPr>
        <w:rPr>
          <w:rFonts w:ascii="Arial" w:hAnsi="Arial" w:cs="Arial"/>
          <w:color w:val="000000"/>
          <w:sz w:val="22"/>
          <w:szCs w:val="22"/>
        </w:rPr>
      </w:pPr>
    </w:p>
    <w:p w:rsidR="00966B8C" w:rsidRDefault="00966B8C" w:rsidP="00966B8C">
      <w:pPr>
        <w:rPr>
          <w:rFonts w:ascii="Arial" w:hAnsi="Arial" w:cs="Arial"/>
          <w:color w:val="000000"/>
          <w:sz w:val="22"/>
          <w:szCs w:val="22"/>
        </w:rPr>
      </w:pPr>
    </w:p>
    <w:p w:rsidR="00966B8C" w:rsidRDefault="00966B8C" w:rsidP="00966B8C">
      <w:pPr>
        <w:rPr>
          <w:b/>
        </w:rPr>
      </w:pPr>
      <w:r>
        <w:rPr>
          <w:rFonts w:ascii="Arial" w:hAnsi="Arial" w:cs="Arial"/>
          <w:b/>
          <w:color w:val="000000"/>
          <w:sz w:val="22"/>
          <w:szCs w:val="22"/>
        </w:rPr>
        <w:t>ODNOS UČITELJA I STRUČNIH SURADNIKA MEĐUSOBNO, PREMA STRANKAMA I DRUGIM RADNICIMA ŠKOLE</w:t>
      </w:r>
    </w:p>
    <w:p w:rsidR="00966B8C" w:rsidRDefault="00966B8C" w:rsidP="00966B8C">
      <w:pPr>
        <w:rPr>
          <w:rFonts w:ascii="Arial" w:hAnsi="Arial" w:cs="Arial"/>
          <w:color w:val="000000"/>
          <w:sz w:val="22"/>
          <w:szCs w:val="22"/>
        </w:rPr>
      </w:pPr>
    </w:p>
    <w:p w:rsidR="00966B8C" w:rsidRDefault="00966B8C" w:rsidP="00966B8C">
      <w:pPr>
        <w:rPr>
          <w:rFonts w:ascii="Arial" w:hAnsi="Arial" w:cs="Arial"/>
          <w:color w:val="000000"/>
          <w:sz w:val="22"/>
          <w:szCs w:val="22"/>
        </w:rPr>
      </w:pPr>
    </w:p>
    <w:p w:rsidR="00966B8C" w:rsidRDefault="00966B8C" w:rsidP="00966B8C">
      <w:pPr>
        <w:jc w:val="center"/>
        <w:rPr>
          <w:rFonts w:ascii="Arial" w:hAnsi="Arial" w:cs="Arial"/>
          <w:color w:val="000000"/>
          <w:sz w:val="22"/>
          <w:szCs w:val="22"/>
        </w:rPr>
      </w:pPr>
      <w:r>
        <w:rPr>
          <w:rFonts w:ascii="Arial" w:hAnsi="Arial" w:cs="Arial"/>
          <w:color w:val="000000"/>
          <w:sz w:val="22"/>
          <w:szCs w:val="22"/>
        </w:rPr>
        <w:t>Članak 19.</w:t>
      </w:r>
    </w:p>
    <w:p w:rsidR="00966B8C" w:rsidRDefault="00966B8C" w:rsidP="00966B8C">
      <w:pPr>
        <w:rPr>
          <w:rFonts w:ascii="Arial" w:hAnsi="Arial" w:cs="Arial"/>
          <w:color w:val="000000"/>
          <w:sz w:val="22"/>
          <w:szCs w:val="22"/>
        </w:rPr>
      </w:pPr>
      <w:r>
        <w:rPr>
          <w:rFonts w:ascii="Arial" w:hAnsi="Arial" w:cs="Arial"/>
          <w:color w:val="000000"/>
          <w:sz w:val="22"/>
          <w:szCs w:val="22"/>
        </w:rPr>
        <w:t xml:space="preserve">Odnos učitelja i stručnih suradnika prema radu i radnim obvezama mora biti stručan i profesionalan. </w:t>
      </w:r>
    </w:p>
    <w:p w:rsidR="00966B8C" w:rsidRDefault="00966B8C" w:rsidP="00966B8C">
      <w:pPr>
        <w:rPr>
          <w:rFonts w:ascii="Arial" w:hAnsi="Arial" w:cs="Arial"/>
          <w:color w:val="000000"/>
          <w:sz w:val="22"/>
          <w:szCs w:val="22"/>
        </w:rPr>
      </w:pPr>
    </w:p>
    <w:p w:rsidR="00966B8C" w:rsidRDefault="00966B8C" w:rsidP="00966B8C">
      <w:pPr>
        <w:jc w:val="center"/>
        <w:rPr>
          <w:rFonts w:ascii="Arial" w:hAnsi="Arial" w:cs="Arial"/>
          <w:color w:val="000000"/>
          <w:sz w:val="22"/>
          <w:szCs w:val="22"/>
        </w:rPr>
      </w:pPr>
      <w:r>
        <w:rPr>
          <w:rFonts w:ascii="Arial" w:hAnsi="Arial" w:cs="Arial"/>
          <w:color w:val="000000"/>
          <w:sz w:val="22"/>
          <w:szCs w:val="22"/>
        </w:rPr>
        <w:t>Članak 20.</w:t>
      </w:r>
    </w:p>
    <w:p w:rsidR="00966B8C" w:rsidRDefault="00966B8C" w:rsidP="00966B8C">
      <w:pPr>
        <w:rPr>
          <w:rFonts w:ascii="Arial" w:hAnsi="Arial" w:cs="Arial"/>
          <w:color w:val="000000"/>
          <w:sz w:val="22"/>
          <w:szCs w:val="22"/>
        </w:rPr>
      </w:pPr>
      <w:r>
        <w:rPr>
          <w:rFonts w:ascii="Arial" w:hAnsi="Arial" w:cs="Arial"/>
          <w:color w:val="000000"/>
          <w:sz w:val="22"/>
          <w:szCs w:val="22"/>
        </w:rPr>
        <w:t xml:space="preserve">Međusobni odnos učitelja i stručnih suradnika treba biti suradnički, temeljiti se na međusobnom poštovanju, kolegijalnosti, uvažavanju, međusobnoj pomoći i suradnji te profesionalnoj i ljudskoj solidarnosti. </w:t>
      </w:r>
    </w:p>
    <w:p w:rsidR="00966B8C" w:rsidRDefault="00966B8C" w:rsidP="00966B8C">
      <w:pPr>
        <w:rPr>
          <w:rFonts w:ascii="Arial" w:hAnsi="Arial" w:cs="Arial"/>
          <w:color w:val="000000"/>
          <w:sz w:val="22"/>
          <w:szCs w:val="22"/>
        </w:rPr>
      </w:pPr>
    </w:p>
    <w:p w:rsidR="00966B8C" w:rsidRDefault="00966B8C" w:rsidP="00966B8C">
      <w:pPr>
        <w:rPr>
          <w:rFonts w:ascii="Arial" w:hAnsi="Arial" w:cs="Arial"/>
          <w:color w:val="000000"/>
          <w:sz w:val="22"/>
          <w:szCs w:val="22"/>
        </w:rPr>
      </w:pPr>
    </w:p>
    <w:p w:rsidR="00966B8C" w:rsidRDefault="00966B8C" w:rsidP="00966B8C">
      <w:pPr>
        <w:jc w:val="center"/>
        <w:rPr>
          <w:rFonts w:ascii="Arial" w:hAnsi="Arial" w:cs="Arial"/>
          <w:color w:val="000000"/>
          <w:sz w:val="22"/>
          <w:szCs w:val="22"/>
        </w:rPr>
      </w:pPr>
      <w:r>
        <w:rPr>
          <w:rFonts w:ascii="Arial" w:hAnsi="Arial" w:cs="Arial"/>
          <w:color w:val="000000"/>
          <w:sz w:val="22"/>
          <w:szCs w:val="22"/>
        </w:rPr>
        <w:t>Članak 21.</w:t>
      </w:r>
    </w:p>
    <w:p w:rsidR="00966B8C" w:rsidRDefault="00966B8C" w:rsidP="00966B8C">
      <w:pPr>
        <w:rPr>
          <w:rFonts w:ascii="Arial" w:hAnsi="Arial" w:cs="Arial"/>
          <w:color w:val="000000"/>
          <w:sz w:val="22"/>
          <w:szCs w:val="22"/>
        </w:rPr>
      </w:pPr>
      <w:r>
        <w:rPr>
          <w:rFonts w:ascii="Arial" w:hAnsi="Arial" w:cs="Arial"/>
          <w:color w:val="000000"/>
          <w:sz w:val="22"/>
          <w:szCs w:val="22"/>
        </w:rPr>
        <w:t xml:space="preserve">Učitelji i stručni suradnici dužni su uzdržavati se od ponašanja kojima mogu povrijediti stručni ugled ili način rada drugog učitelja, stručnog suradnika ili drugog radnika Škole. </w:t>
      </w:r>
    </w:p>
    <w:p w:rsidR="00966B8C" w:rsidRDefault="00966B8C" w:rsidP="00966B8C">
      <w:pPr>
        <w:rPr>
          <w:rFonts w:ascii="Arial" w:hAnsi="Arial" w:cs="Arial"/>
          <w:color w:val="000000"/>
          <w:sz w:val="22"/>
          <w:szCs w:val="22"/>
        </w:rPr>
      </w:pPr>
      <w:r>
        <w:rPr>
          <w:rFonts w:ascii="Arial" w:hAnsi="Arial" w:cs="Arial"/>
          <w:color w:val="000000"/>
          <w:sz w:val="22"/>
          <w:szCs w:val="22"/>
        </w:rPr>
        <w:t xml:space="preserve">Kod ukazivanja na određena postupanja ili ponašanja drugih učitelja, stručnih suradnika odnosno ostalih radnika Škole treba postupati korektno i obazrivo, pazeći da se primjedbom ili kritikom ne povrijedi ugled ili dostojanstvo osobe na čiji se rad ili postupanje ukazuje. </w:t>
      </w:r>
    </w:p>
    <w:p w:rsidR="00966B8C" w:rsidRDefault="00966B8C" w:rsidP="00966B8C">
      <w:pPr>
        <w:rPr>
          <w:rFonts w:ascii="Arial" w:hAnsi="Arial" w:cs="Arial"/>
          <w:color w:val="000000"/>
          <w:sz w:val="22"/>
          <w:szCs w:val="22"/>
        </w:rPr>
      </w:pPr>
    </w:p>
    <w:p w:rsidR="00966B8C" w:rsidRDefault="00966B8C" w:rsidP="00966B8C">
      <w:pPr>
        <w:rPr>
          <w:rFonts w:ascii="Arial" w:hAnsi="Arial" w:cs="Arial"/>
          <w:color w:val="000000"/>
          <w:sz w:val="22"/>
          <w:szCs w:val="22"/>
        </w:rPr>
      </w:pPr>
    </w:p>
    <w:p w:rsidR="00966B8C" w:rsidRDefault="00966B8C" w:rsidP="00966B8C">
      <w:pPr>
        <w:jc w:val="center"/>
        <w:rPr>
          <w:rFonts w:ascii="Arial" w:hAnsi="Arial" w:cs="Arial"/>
          <w:color w:val="000000"/>
          <w:sz w:val="22"/>
          <w:szCs w:val="22"/>
        </w:rPr>
      </w:pPr>
      <w:r>
        <w:rPr>
          <w:rFonts w:ascii="Arial" w:hAnsi="Arial" w:cs="Arial"/>
          <w:color w:val="000000"/>
          <w:sz w:val="22"/>
          <w:szCs w:val="22"/>
        </w:rPr>
        <w:t>Članak 22.</w:t>
      </w:r>
    </w:p>
    <w:p w:rsidR="00966B8C" w:rsidRDefault="00966B8C" w:rsidP="00966B8C">
      <w:pPr>
        <w:rPr>
          <w:rFonts w:ascii="Arial" w:hAnsi="Arial" w:cs="Arial"/>
          <w:color w:val="000000"/>
          <w:sz w:val="22"/>
          <w:szCs w:val="22"/>
        </w:rPr>
      </w:pPr>
      <w:r>
        <w:rPr>
          <w:rFonts w:ascii="Arial" w:hAnsi="Arial" w:cs="Arial"/>
          <w:color w:val="000000"/>
          <w:sz w:val="22"/>
          <w:szCs w:val="22"/>
        </w:rPr>
        <w:t xml:space="preserve">Prema strankama učitelji i stručni suradnici obvezni su ponašati se kulturno i susretljivo  i dati im svaku informaciju kojom raspolažu, odnosno uputiti ih nadležnoj osobi ili tijelu. </w:t>
      </w:r>
    </w:p>
    <w:p w:rsidR="00966B8C" w:rsidRDefault="00966B8C" w:rsidP="00966B8C">
      <w:pPr>
        <w:rPr>
          <w:rFonts w:ascii="Arial" w:hAnsi="Arial" w:cs="Arial"/>
          <w:color w:val="000000"/>
          <w:sz w:val="22"/>
          <w:szCs w:val="22"/>
        </w:rPr>
      </w:pPr>
    </w:p>
    <w:p w:rsidR="00966B8C" w:rsidRDefault="00966B8C" w:rsidP="00966B8C">
      <w:pPr>
        <w:rPr>
          <w:rFonts w:ascii="Arial" w:hAnsi="Arial" w:cs="Arial"/>
          <w:color w:val="000000"/>
          <w:sz w:val="22"/>
          <w:szCs w:val="22"/>
        </w:rPr>
      </w:pPr>
    </w:p>
    <w:p w:rsidR="00966B8C" w:rsidRDefault="00966B8C" w:rsidP="00966B8C">
      <w:pPr>
        <w:jc w:val="center"/>
        <w:rPr>
          <w:rFonts w:ascii="Arial" w:hAnsi="Arial" w:cs="Arial"/>
          <w:color w:val="000000"/>
          <w:sz w:val="22"/>
          <w:szCs w:val="22"/>
        </w:rPr>
      </w:pPr>
      <w:r>
        <w:rPr>
          <w:rFonts w:ascii="Arial" w:hAnsi="Arial" w:cs="Arial"/>
          <w:color w:val="000000"/>
          <w:sz w:val="22"/>
          <w:szCs w:val="22"/>
        </w:rPr>
        <w:lastRenderedPageBreak/>
        <w:t>Članak 23.</w:t>
      </w:r>
    </w:p>
    <w:p w:rsidR="00966B8C" w:rsidRDefault="00966B8C" w:rsidP="00966B8C">
      <w:pPr>
        <w:rPr>
          <w:rFonts w:ascii="Arial" w:hAnsi="Arial" w:cs="Arial"/>
          <w:sz w:val="22"/>
          <w:szCs w:val="22"/>
        </w:rPr>
      </w:pPr>
      <w:r>
        <w:rPr>
          <w:rFonts w:ascii="Arial" w:hAnsi="Arial" w:cs="Arial"/>
          <w:sz w:val="22"/>
          <w:szCs w:val="22"/>
        </w:rPr>
        <w:t xml:space="preserve">Ophođenje s učenicima, roditeljima, radnicima Škole te svim drugim osobama s kojima učitelji i stručni suradnici svakodnevno komuniciraju treba biti kulturno, uljudno i na razini profesije koju obavljaju. </w:t>
      </w:r>
    </w:p>
    <w:p w:rsidR="00966B8C" w:rsidRDefault="00966B8C" w:rsidP="00966B8C">
      <w:pPr>
        <w:rPr>
          <w:rFonts w:ascii="Arial" w:hAnsi="Arial" w:cs="Arial"/>
          <w:sz w:val="22"/>
          <w:szCs w:val="22"/>
        </w:rPr>
      </w:pPr>
    </w:p>
    <w:p w:rsidR="00966B8C" w:rsidRDefault="00966B8C" w:rsidP="00966B8C">
      <w:pPr>
        <w:rPr>
          <w:rFonts w:ascii="Arial" w:hAnsi="Arial" w:cs="Arial"/>
          <w:sz w:val="22"/>
          <w:szCs w:val="22"/>
        </w:rPr>
      </w:pPr>
    </w:p>
    <w:p w:rsidR="00966B8C" w:rsidRDefault="00966B8C" w:rsidP="00966B8C">
      <w:pPr>
        <w:rPr>
          <w:rFonts w:ascii="Arial" w:hAnsi="Arial" w:cs="Arial"/>
          <w:b/>
          <w:sz w:val="22"/>
          <w:szCs w:val="22"/>
        </w:rPr>
      </w:pPr>
      <w:r>
        <w:rPr>
          <w:rFonts w:ascii="Arial" w:hAnsi="Arial" w:cs="Arial"/>
          <w:b/>
          <w:sz w:val="22"/>
          <w:szCs w:val="22"/>
        </w:rPr>
        <w:t>OSTALE ODREDBE</w:t>
      </w:r>
    </w:p>
    <w:p w:rsidR="00966B8C" w:rsidRDefault="00966B8C" w:rsidP="00966B8C">
      <w:pPr>
        <w:rPr>
          <w:rFonts w:ascii="Arial" w:hAnsi="Arial" w:cs="Arial"/>
          <w:sz w:val="22"/>
          <w:szCs w:val="22"/>
        </w:rPr>
      </w:pPr>
    </w:p>
    <w:p w:rsidR="00966B8C" w:rsidRDefault="00966B8C" w:rsidP="00966B8C">
      <w:pPr>
        <w:jc w:val="center"/>
        <w:rPr>
          <w:rFonts w:ascii="Arial" w:hAnsi="Arial" w:cs="Arial"/>
          <w:sz w:val="22"/>
          <w:szCs w:val="22"/>
        </w:rPr>
      </w:pPr>
      <w:r>
        <w:rPr>
          <w:rFonts w:ascii="Arial" w:hAnsi="Arial" w:cs="Arial"/>
          <w:sz w:val="22"/>
          <w:szCs w:val="22"/>
        </w:rPr>
        <w:t>Članak 24.</w:t>
      </w:r>
    </w:p>
    <w:p w:rsidR="00966B8C" w:rsidRDefault="00966B8C" w:rsidP="00966B8C">
      <w:pPr>
        <w:rPr>
          <w:rFonts w:ascii="Arial" w:hAnsi="Arial" w:cs="Arial"/>
          <w:sz w:val="22"/>
          <w:szCs w:val="22"/>
        </w:rPr>
      </w:pPr>
      <w:r>
        <w:rPr>
          <w:rFonts w:ascii="Arial" w:hAnsi="Arial" w:cs="Arial"/>
          <w:sz w:val="22"/>
          <w:szCs w:val="22"/>
        </w:rPr>
        <w:t xml:space="preserve">Osobni izgled učitelja i stručnih suradnika mora biti služben i ozbiljan. </w:t>
      </w:r>
    </w:p>
    <w:p w:rsidR="00966B8C" w:rsidRDefault="00966B8C" w:rsidP="00966B8C">
      <w:pPr>
        <w:rPr>
          <w:rFonts w:ascii="Arial" w:hAnsi="Arial" w:cs="Arial"/>
          <w:sz w:val="22"/>
          <w:szCs w:val="22"/>
        </w:rPr>
      </w:pPr>
      <w:r>
        <w:rPr>
          <w:rFonts w:ascii="Arial" w:hAnsi="Arial" w:cs="Arial"/>
          <w:sz w:val="22"/>
          <w:szCs w:val="22"/>
        </w:rPr>
        <w:t xml:space="preserve">Odjeća učitelja i stručnih suradnika treba biti čista, uredna, umjerenih krojeva, primjerena pozivu koji obavljaju. </w:t>
      </w:r>
    </w:p>
    <w:p w:rsidR="00966B8C" w:rsidRDefault="00966B8C" w:rsidP="00966B8C">
      <w:pPr>
        <w:rPr>
          <w:rFonts w:ascii="Arial" w:hAnsi="Arial" w:cs="Arial"/>
          <w:sz w:val="22"/>
          <w:szCs w:val="22"/>
        </w:rPr>
      </w:pPr>
      <w:r>
        <w:rPr>
          <w:rFonts w:ascii="Arial" w:hAnsi="Arial" w:cs="Arial"/>
          <w:sz w:val="22"/>
          <w:szCs w:val="22"/>
        </w:rPr>
        <w:t xml:space="preserve">Odjeća kod žena ne smije biti uska i kratka, kao niti neprimjereno otkrivati dijelove tijela, kako ne bi  negativno djelovala na pažnju učenika.  </w:t>
      </w:r>
    </w:p>
    <w:p w:rsidR="00966B8C" w:rsidRDefault="00966B8C" w:rsidP="00966B8C">
      <w:pPr>
        <w:rPr>
          <w:rFonts w:ascii="Arial" w:hAnsi="Arial" w:cs="Arial"/>
          <w:sz w:val="22"/>
          <w:szCs w:val="22"/>
        </w:rPr>
      </w:pPr>
    </w:p>
    <w:p w:rsidR="00966B8C" w:rsidRDefault="00966B8C" w:rsidP="00966B8C">
      <w:pPr>
        <w:rPr>
          <w:rFonts w:ascii="Arial" w:hAnsi="Arial" w:cs="Arial"/>
          <w:sz w:val="22"/>
          <w:szCs w:val="22"/>
        </w:rPr>
      </w:pPr>
    </w:p>
    <w:p w:rsidR="00966B8C" w:rsidRDefault="00966B8C" w:rsidP="00966B8C">
      <w:pPr>
        <w:jc w:val="center"/>
        <w:rPr>
          <w:rFonts w:ascii="Arial" w:hAnsi="Arial" w:cs="Arial"/>
          <w:sz w:val="22"/>
          <w:szCs w:val="22"/>
        </w:rPr>
      </w:pPr>
      <w:r>
        <w:rPr>
          <w:rFonts w:ascii="Arial" w:hAnsi="Arial" w:cs="Arial"/>
          <w:sz w:val="22"/>
          <w:szCs w:val="22"/>
        </w:rPr>
        <w:t>Članak 25.</w:t>
      </w:r>
    </w:p>
    <w:p w:rsidR="00966B8C" w:rsidRDefault="00966B8C" w:rsidP="00966B8C">
      <w:pPr>
        <w:rPr>
          <w:rFonts w:ascii="Arial" w:hAnsi="Arial" w:cs="Arial"/>
          <w:sz w:val="22"/>
          <w:szCs w:val="22"/>
        </w:rPr>
      </w:pPr>
      <w:r>
        <w:rPr>
          <w:rFonts w:ascii="Arial" w:hAnsi="Arial" w:cs="Arial"/>
          <w:sz w:val="22"/>
          <w:szCs w:val="22"/>
        </w:rPr>
        <w:t>Učitelji i stručni suradnici dužni su čuvati dignitet struke i izvan radnog vremena u Školi primjerenim i  dostojanstvenim ponašanjem.</w:t>
      </w:r>
    </w:p>
    <w:p w:rsidR="00966B8C" w:rsidRDefault="00966B8C" w:rsidP="00966B8C">
      <w:pPr>
        <w:rPr>
          <w:rFonts w:ascii="Arial" w:hAnsi="Arial" w:cs="Arial"/>
          <w:sz w:val="22"/>
          <w:szCs w:val="22"/>
        </w:rPr>
      </w:pPr>
    </w:p>
    <w:p w:rsidR="00966B8C" w:rsidRDefault="00966B8C" w:rsidP="00966B8C">
      <w:pPr>
        <w:rPr>
          <w:rFonts w:ascii="Arial" w:hAnsi="Arial" w:cs="Arial"/>
          <w:sz w:val="22"/>
          <w:szCs w:val="22"/>
        </w:rPr>
      </w:pPr>
    </w:p>
    <w:p w:rsidR="00966B8C" w:rsidRDefault="00966B8C" w:rsidP="00966B8C">
      <w:pPr>
        <w:jc w:val="center"/>
        <w:rPr>
          <w:rFonts w:ascii="Arial" w:hAnsi="Arial" w:cs="Arial"/>
          <w:color w:val="000000"/>
          <w:sz w:val="22"/>
          <w:szCs w:val="22"/>
        </w:rPr>
      </w:pPr>
      <w:r>
        <w:rPr>
          <w:rFonts w:ascii="Arial" w:hAnsi="Arial" w:cs="Arial"/>
          <w:color w:val="000000"/>
          <w:sz w:val="22"/>
          <w:szCs w:val="22"/>
        </w:rPr>
        <w:t>Članak 26.</w:t>
      </w:r>
    </w:p>
    <w:p w:rsidR="00966B8C" w:rsidRDefault="00966B8C" w:rsidP="00966B8C">
      <w:pPr>
        <w:rPr>
          <w:rFonts w:ascii="Arial" w:hAnsi="Arial" w:cs="Arial"/>
          <w:sz w:val="22"/>
          <w:szCs w:val="22"/>
        </w:rPr>
      </w:pPr>
      <w:r>
        <w:rPr>
          <w:rFonts w:ascii="Arial" w:hAnsi="Arial" w:cs="Arial"/>
          <w:sz w:val="22"/>
          <w:szCs w:val="22"/>
        </w:rPr>
        <w:t xml:space="preserve">Dužnost je učitelja i stručnih suradnika ukazivati na neprimjerene  postupke ili postupanja glede nepoštovanja odredbi ovog Etičkog kodeksa ili druga neprimjerena ponašanja, vodeći računa da se to izvrši na način kojim neće biti povrijeđeno dostojanstvo osobe koju se upozorava na takva štetna ponašanja. </w:t>
      </w:r>
    </w:p>
    <w:p w:rsidR="00966B8C" w:rsidRDefault="00966B8C" w:rsidP="00966B8C">
      <w:pPr>
        <w:rPr>
          <w:rFonts w:ascii="Arial" w:hAnsi="Arial" w:cs="Arial"/>
          <w:sz w:val="22"/>
          <w:szCs w:val="22"/>
        </w:rPr>
      </w:pPr>
    </w:p>
    <w:p w:rsidR="00966B8C" w:rsidRDefault="00966B8C" w:rsidP="00966B8C">
      <w:pPr>
        <w:jc w:val="center"/>
        <w:rPr>
          <w:rFonts w:ascii="Arial" w:hAnsi="Arial" w:cs="Arial"/>
          <w:color w:val="000000"/>
          <w:sz w:val="22"/>
          <w:szCs w:val="22"/>
        </w:rPr>
      </w:pPr>
      <w:r>
        <w:rPr>
          <w:rFonts w:ascii="Arial" w:hAnsi="Arial" w:cs="Arial"/>
          <w:color w:val="000000"/>
          <w:sz w:val="22"/>
          <w:szCs w:val="22"/>
        </w:rPr>
        <w:t>Članak 27.</w:t>
      </w:r>
    </w:p>
    <w:p w:rsidR="00966B8C" w:rsidRDefault="00966B8C" w:rsidP="00966B8C">
      <w:pPr>
        <w:rPr>
          <w:rFonts w:ascii="Arial" w:hAnsi="Arial" w:cs="Arial"/>
          <w:color w:val="000000"/>
          <w:sz w:val="22"/>
          <w:szCs w:val="22"/>
        </w:rPr>
      </w:pPr>
      <w:r>
        <w:rPr>
          <w:rFonts w:ascii="Arial" w:hAnsi="Arial" w:cs="Arial"/>
          <w:color w:val="000000"/>
          <w:sz w:val="22"/>
          <w:szCs w:val="22"/>
        </w:rPr>
        <w:t>Apsolutno su  zabranjena sva neprihvatljiva ponašanja: diskriminacija, uznemiravanje, spolno ili verbalno uznemiravanje, uzimanje alkoholnih i sličnih napitaka, pušenja ili konzumiranja opojnih sredstava.</w:t>
      </w:r>
    </w:p>
    <w:p w:rsidR="00966B8C" w:rsidRDefault="00966B8C" w:rsidP="00966B8C">
      <w:pPr>
        <w:rPr>
          <w:rFonts w:ascii="Arial" w:hAnsi="Arial" w:cs="Arial"/>
          <w:color w:val="000000"/>
          <w:sz w:val="22"/>
          <w:szCs w:val="22"/>
        </w:rPr>
      </w:pPr>
      <w:r>
        <w:rPr>
          <w:rFonts w:ascii="Arial" w:hAnsi="Arial" w:cs="Arial"/>
          <w:color w:val="000000"/>
          <w:sz w:val="22"/>
          <w:szCs w:val="22"/>
        </w:rPr>
        <w:t>Povreda odredbi ovog Etičkog kodeksa smatra se lakšom ili težom povredom profesionalnih obveza, za koje će osoba za koju je utvrđeno da ih je počinila  odgovarati u skladu sa zakonskim odredbama.</w:t>
      </w:r>
    </w:p>
    <w:p w:rsidR="00966B8C" w:rsidRDefault="00966B8C" w:rsidP="00966B8C">
      <w:pPr>
        <w:rPr>
          <w:rFonts w:ascii="Arial" w:hAnsi="Arial" w:cs="Arial"/>
          <w:color w:val="000000"/>
          <w:sz w:val="22"/>
          <w:szCs w:val="22"/>
        </w:rPr>
      </w:pPr>
    </w:p>
    <w:p w:rsidR="00966B8C" w:rsidRDefault="00966B8C" w:rsidP="00966B8C">
      <w:pPr>
        <w:rPr>
          <w:rFonts w:ascii="Arial" w:hAnsi="Arial" w:cs="Arial"/>
          <w:color w:val="000000"/>
          <w:sz w:val="22"/>
          <w:szCs w:val="22"/>
        </w:rPr>
      </w:pPr>
    </w:p>
    <w:p w:rsidR="00966B8C" w:rsidRDefault="00966B8C" w:rsidP="00966B8C">
      <w:pPr>
        <w:jc w:val="center"/>
        <w:rPr>
          <w:rFonts w:ascii="Arial" w:hAnsi="Arial" w:cs="Arial"/>
          <w:color w:val="000000"/>
          <w:sz w:val="22"/>
          <w:szCs w:val="22"/>
        </w:rPr>
      </w:pPr>
      <w:r>
        <w:rPr>
          <w:rFonts w:ascii="Arial" w:hAnsi="Arial" w:cs="Arial"/>
          <w:color w:val="000000"/>
          <w:sz w:val="22"/>
          <w:szCs w:val="22"/>
        </w:rPr>
        <w:t>Članak 28.</w:t>
      </w:r>
    </w:p>
    <w:p w:rsidR="00966B8C" w:rsidRDefault="00966B8C" w:rsidP="00966B8C">
      <w:pPr>
        <w:rPr>
          <w:rFonts w:ascii="Arial" w:hAnsi="Arial" w:cs="Arial"/>
          <w:color w:val="000000"/>
          <w:sz w:val="22"/>
          <w:szCs w:val="22"/>
        </w:rPr>
      </w:pPr>
      <w:r>
        <w:rPr>
          <w:rFonts w:ascii="Arial" w:hAnsi="Arial" w:cs="Arial"/>
          <w:color w:val="000000"/>
          <w:sz w:val="22"/>
          <w:szCs w:val="22"/>
        </w:rPr>
        <w:t xml:space="preserve">U slučaju opravdane sumnje odnosno prijave o povredi ovog Etičkog kodeksa ravnatelj Škole odnosno povjerenstvo koje imenuje ravnatelj Škole provest će postupak utvrđivanja odgovornosti konkretne osobe odnosno osoba. </w:t>
      </w:r>
    </w:p>
    <w:p w:rsidR="00966B8C" w:rsidRDefault="00966B8C" w:rsidP="00966B8C">
      <w:pPr>
        <w:rPr>
          <w:rFonts w:ascii="Arial" w:hAnsi="Arial" w:cs="Arial"/>
          <w:color w:val="000000"/>
          <w:sz w:val="22"/>
          <w:szCs w:val="22"/>
        </w:rPr>
      </w:pPr>
      <w:r>
        <w:rPr>
          <w:rFonts w:ascii="Arial" w:hAnsi="Arial" w:cs="Arial"/>
          <w:color w:val="000000"/>
          <w:sz w:val="22"/>
          <w:szCs w:val="22"/>
        </w:rPr>
        <w:t xml:space="preserve">U slučaju utvrđene  povrede odredbi ovog Etičkog kodeksa ravnatelj Škole izreći će pisano upozorenje u skladu stavkom 2. članka 27. ovog Etičkog kodeksa. </w:t>
      </w:r>
    </w:p>
    <w:p w:rsidR="00966B8C" w:rsidRDefault="00966B8C" w:rsidP="00966B8C">
      <w:pPr>
        <w:rPr>
          <w:rFonts w:ascii="Arial" w:hAnsi="Arial" w:cs="Arial"/>
          <w:color w:val="000000"/>
          <w:sz w:val="22"/>
          <w:szCs w:val="22"/>
        </w:rPr>
      </w:pPr>
    </w:p>
    <w:p w:rsidR="00966B8C" w:rsidRDefault="00966B8C" w:rsidP="00966B8C">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Članak 29. </w:t>
      </w:r>
    </w:p>
    <w:p w:rsidR="00966B8C" w:rsidRDefault="00966B8C" w:rsidP="00966B8C">
      <w:pPr>
        <w:rPr>
          <w:rFonts w:ascii="Arial" w:hAnsi="Arial" w:cs="Arial"/>
          <w:color w:val="000000"/>
          <w:sz w:val="22"/>
          <w:szCs w:val="22"/>
        </w:rPr>
      </w:pPr>
      <w:r>
        <w:rPr>
          <w:rFonts w:ascii="Arial" w:hAnsi="Arial" w:cs="Arial"/>
          <w:color w:val="000000"/>
          <w:sz w:val="22"/>
          <w:szCs w:val="22"/>
        </w:rPr>
        <w:t xml:space="preserve">Etičkog kodeksa dužni su se pridržavati svi učitelji i stručni suradnici koji su na dan stupanja na snagu ovog Etičkog kodeksa u radnom odnosu u Školi. </w:t>
      </w:r>
    </w:p>
    <w:p w:rsidR="00966B8C" w:rsidRDefault="00966B8C" w:rsidP="00966B8C">
      <w:pPr>
        <w:rPr>
          <w:rFonts w:ascii="Arial" w:hAnsi="Arial" w:cs="Arial"/>
          <w:color w:val="000000"/>
          <w:sz w:val="22"/>
          <w:szCs w:val="22"/>
        </w:rPr>
      </w:pPr>
      <w:r>
        <w:rPr>
          <w:rFonts w:ascii="Arial" w:hAnsi="Arial" w:cs="Arial"/>
          <w:color w:val="000000"/>
          <w:sz w:val="22"/>
          <w:szCs w:val="22"/>
        </w:rPr>
        <w:t xml:space="preserve">Svaki učitelj i stručni suradnik koji će zasnovati radni odnos nakon stupanja na snagu ovog Etičkog kodeksa, prije sklapanja ugovora o radu dužan je upoznati se s odredbama ovog Etičkog kodeksa i pridržavati ih se u radu. </w:t>
      </w:r>
    </w:p>
    <w:p w:rsidR="00966B8C" w:rsidRDefault="00966B8C" w:rsidP="00966B8C">
      <w:pPr>
        <w:rPr>
          <w:rFonts w:ascii="Arial" w:hAnsi="Arial" w:cs="Arial"/>
          <w:color w:val="000000"/>
          <w:sz w:val="22"/>
          <w:szCs w:val="22"/>
        </w:rPr>
      </w:pPr>
    </w:p>
    <w:p w:rsidR="00966B8C" w:rsidRDefault="00966B8C" w:rsidP="00966B8C">
      <w:pPr>
        <w:rPr>
          <w:rFonts w:ascii="Arial" w:hAnsi="Arial" w:cs="Arial"/>
          <w:color w:val="000000"/>
          <w:sz w:val="22"/>
          <w:szCs w:val="22"/>
        </w:rPr>
      </w:pPr>
    </w:p>
    <w:p w:rsidR="00966B8C" w:rsidRDefault="00966B8C" w:rsidP="00966B8C">
      <w:pPr>
        <w:jc w:val="center"/>
        <w:rPr>
          <w:rFonts w:ascii="Arial" w:hAnsi="Arial" w:cs="Arial"/>
          <w:color w:val="000000"/>
          <w:sz w:val="22"/>
          <w:szCs w:val="22"/>
        </w:rPr>
      </w:pPr>
      <w:r>
        <w:rPr>
          <w:rFonts w:ascii="Arial" w:hAnsi="Arial" w:cs="Arial"/>
          <w:color w:val="000000"/>
          <w:sz w:val="22"/>
          <w:szCs w:val="22"/>
        </w:rPr>
        <w:t>Članak 30.</w:t>
      </w:r>
    </w:p>
    <w:p w:rsidR="00966B8C" w:rsidRDefault="00966B8C" w:rsidP="00966B8C">
      <w:pPr>
        <w:rPr>
          <w:rFonts w:ascii="Arial" w:hAnsi="Arial" w:cs="Arial"/>
          <w:color w:val="000000"/>
          <w:sz w:val="22"/>
          <w:szCs w:val="22"/>
        </w:rPr>
      </w:pPr>
      <w:r>
        <w:rPr>
          <w:rFonts w:ascii="Arial" w:hAnsi="Arial" w:cs="Arial"/>
          <w:color w:val="000000"/>
          <w:sz w:val="22"/>
          <w:szCs w:val="22"/>
        </w:rPr>
        <w:t xml:space="preserve">Ovaj Etički kodeks stupa na snagu danom objavljivanja na oglasnoj </w:t>
      </w:r>
      <w:r w:rsidR="00B51416">
        <w:rPr>
          <w:rFonts w:ascii="Arial" w:hAnsi="Arial" w:cs="Arial"/>
          <w:color w:val="000000"/>
          <w:sz w:val="22"/>
          <w:szCs w:val="22"/>
        </w:rPr>
        <w:t>ploči Osnovne škole 16. veljače 2016.g</w:t>
      </w:r>
      <w:r>
        <w:rPr>
          <w:rFonts w:ascii="Arial" w:hAnsi="Arial" w:cs="Arial"/>
          <w:color w:val="000000"/>
          <w:sz w:val="22"/>
          <w:szCs w:val="22"/>
        </w:rPr>
        <w:t>.</w:t>
      </w:r>
    </w:p>
    <w:p w:rsidR="00966B8C" w:rsidRDefault="00966B8C" w:rsidP="00966B8C">
      <w:pPr>
        <w:rPr>
          <w:rFonts w:ascii="Arial" w:hAnsi="Arial" w:cs="Arial"/>
          <w:color w:val="000000"/>
          <w:sz w:val="22"/>
          <w:szCs w:val="22"/>
        </w:rPr>
      </w:pPr>
    </w:p>
    <w:p w:rsidR="00966B8C" w:rsidRDefault="00B51416" w:rsidP="002B12E9">
      <w:pPr>
        <w:jc w:val="center"/>
        <w:rPr>
          <w:rFonts w:ascii="Arial" w:hAnsi="Arial" w:cs="Arial"/>
          <w:color w:val="000000"/>
          <w:sz w:val="22"/>
          <w:szCs w:val="22"/>
        </w:rPr>
      </w:pPr>
      <w:r>
        <w:rPr>
          <w:rFonts w:ascii="Arial" w:hAnsi="Arial" w:cs="Arial"/>
          <w:color w:val="000000"/>
          <w:sz w:val="22"/>
          <w:szCs w:val="22"/>
        </w:rPr>
        <w:lastRenderedPageBreak/>
        <w:t>Članak 31.</w:t>
      </w:r>
    </w:p>
    <w:p w:rsidR="00B51416" w:rsidRDefault="00B51416" w:rsidP="002B12E9">
      <w:pPr>
        <w:jc w:val="both"/>
        <w:rPr>
          <w:rFonts w:ascii="Arial" w:hAnsi="Arial" w:cs="Arial"/>
          <w:color w:val="000000"/>
          <w:sz w:val="22"/>
          <w:szCs w:val="22"/>
        </w:rPr>
      </w:pPr>
      <w:r>
        <w:rPr>
          <w:rFonts w:ascii="Arial" w:hAnsi="Arial" w:cs="Arial"/>
          <w:color w:val="000000"/>
          <w:sz w:val="22"/>
          <w:szCs w:val="22"/>
        </w:rPr>
        <w:t xml:space="preserve">Stupanjem na snagu ovog Etičkog kodeksa neposrednih nositelja odgojno-obrazovne djelatnosti u Osnovnoj školi „Janjina“ Janjina prestaje važiti </w:t>
      </w:r>
      <w:r w:rsidR="002B12E9">
        <w:rPr>
          <w:rFonts w:ascii="Arial" w:hAnsi="Arial" w:cs="Arial"/>
          <w:color w:val="000000"/>
          <w:sz w:val="22"/>
          <w:szCs w:val="22"/>
        </w:rPr>
        <w:t xml:space="preserve">Etički kodeks neposrednih nositelja odgojno-obrazovnih djelatnosti (Br. </w:t>
      </w:r>
      <w:proofErr w:type="spellStart"/>
      <w:r w:rsidR="002B12E9">
        <w:rPr>
          <w:rFonts w:ascii="Arial" w:hAnsi="Arial" w:cs="Arial"/>
          <w:color w:val="000000"/>
          <w:sz w:val="22"/>
          <w:szCs w:val="22"/>
        </w:rPr>
        <w:t>prot</w:t>
      </w:r>
      <w:proofErr w:type="spellEnd"/>
      <w:r w:rsidR="002B12E9">
        <w:rPr>
          <w:rFonts w:ascii="Arial" w:hAnsi="Arial" w:cs="Arial"/>
          <w:color w:val="000000"/>
          <w:sz w:val="22"/>
          <w:szCs w:val="22"/>
        </w:rPr>
        <w:t>.: 2009./013-8) od 13.veljače 2009.g.</w:t>
      </w:r>
      <w:r>
        <w:rPr>
          <w:rFonts w:ascii="Arial" w:hAnsi="Arial" w:cs="Arial"/>
          <w:color w:val="000000"/>
          <w:sz w:val="22"/>
          <w:szCs w:val="22"/>
        </w:rPr>
        <w:t xml:space="preserve"> </w:t>
      </w:r>
    </w:p>
    <w:p w:rsidR="00966B8C" w:rsidRDefault="00966B8C" w:rsidP="00966B8C">
      <w:pPr>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rsidR="00B45C1E" w:rsidRDefault="00B45C1E"/>
    <w:p w:rsidR="002B12E9" w:rsidRDefault="002B12E9"/>
    <w:p w:rsidR="002B12E9" w:rsidRDefault="002B12E9">
      <w:r>
        <w:t>KLASA: 602-02/16-01/</w:t>
      </w:r>
      <w:r w:rsidR="0029211B">
        <w:t>027</w:t>
      </w:r>
    </w:p>
    <w:p w:rsidR="002B12E9" w:rsidRDefault="002B12E9"/>
    <w:p w:rsidR="002B12E9" w:rsidRDefault="002B12E9">
      <w:r>
        <w:t>URBROJ: 2117/1-26/16-</w:t>
      </w:r>
      <w:r w:rsidR="0029211B">
        <w:t>027-2</w:t>
      </w:r>
    </w:p>
    <w:p w:rsidR="002B12E9" w:rsidRDefault="002B12E9"/>
    <w:p w:rsidR="002B12E9" w:rsidRDefault="002B12E9"/>
    <w:p w:rsidR="002B12E9" w:rsidRDefault="002B12E9"/>
    <w:p w:rsidR="002B12E9" w:rsidRDefault="002B12E9">
      <w:r>
        <w:tab/>
      </w:r>
      <w:r>
        <w:tab/>
      </w:r>
      <w:r>
        <w:tab/>
      </w:r>
      <w:r>
        <w:tab/>
      </w:r>
      <w:r>
        <w:tab/>
      </w:r>
      <w:r>
        <w:tab/>
      </w:r>
      <w:r>
        <w:tab/>
      </w:r>
      <w:r>
        <w:tab/>
        <w:t>Predsjednica Školskog odbora:</w:t>
      </w:r>
    </w:p>
    <w:p w:rsidR="002B12E9" w:rsidRDefault="002B12E9"/>
    <w:p w:rsidR="002B12E9" w:rsidRDefault="002B12E9">
      <w:r>
        <w:tab/>
      </w:r>
      <w:r>
        <w:tab/>
      </w:r>
      <w:r>
        <w:tab/>
      </w:r>
      <w:r>
        <w:tab/>
      </w:r>
      <w:r>
        <w:tab/>
      </w:r>
      <w:r>
        <w:tab/>
      </w:r>
      <w:r>
        <w:tab/>
      </w:r>
      <w:r>
        <w:tab/>
        <w:t>___________________________</w:t>
      </w:r>
    </w:p>
    <w:p w:rsidR="002B12E9" w:rsidRDefault="002B12E9">
      <w:r>
        <w:tab/>
      </w:r>
      <w:r>
        <w:tab/>
      </w:r>
      <w:r>
        <w:tab/>
      </w:r>
      <w:r>
        <w:tab/>
      </w:r>
      <w:r>
        <w:tab/>
      </w:r>
      <w:r>
        <w:tab/>
      </w:r>
      <w:r>
        <w:tab/>
      </w:r>
      <w:r>
        <w:tab/>
        <w:t xml:space="preserve">Marija Gabrić </w:t>
      </w:r>
      <w:proofErr w:type="spellStart"/>
      <w:r>
        <w:t>Prišlić</w:t>
      </w:r>
      <w:proofErr w:type="spellEnd"/>
    </w:p>
    <w:sectPr w:rsidR="002B12E9" w:rsidSect="00B45C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6B8C"/>
    <w:rsid w:val="0029211B"/>
    <w:rsid w:val="002B12E9"/>
    <w:rsid w:val="008849E6"/>
    <w:rsid w:val="00966B8C"/>
    <w:rsid w:val="00B05EA5"/>
    <w:rsid w:val="00B45C1E"/>
    <w:rsid w:val="00B5141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B8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966B8C"/>
  </w:style>
  <w:style w:type="character" w:styleId="Naglaeno">
    <w:name w:val="Strong"/>
    <w:basedOn w:val="Zadanifontodlomka"/>
    <w:uiPriority w:val="22"/>
    <w:qFormat/>
    <w:rsid w:val="00966B8C"/>
    <w:rPr>
      <w:b/>
      <w:bCs/>
    </w:rPr>
  </w:style>
</w:styles>
</file>

<file path=word/webSettings.xml><?xml version="1.0" encoding="utf-8"?>
<w:webSettings xmlns:r="http://schemas.openxmlformats.org/officeDocument/2006/relationships" xmlns:w="http://schemas.openxmlformats.org/wordprocessingml/2006/main">
  <w:divs>
    <w:div w:id="21412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1399</Words>
  <Characters>7975</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4</cp:revision>
  <cp:lastPrinted>2016-03-01T10:06:00Z</cp:lastPrinted>
  <dcterms:created xsi:type="dcterms:W3CDTF">2015-11-02T10:24:00Z</dcterms:created>
  <dcterms:modified xsi:type="dcterms:W3CDTF">2016-03-01T10:09:00Z</dcterms:modified>
</cp:coreProperties>
</file>